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F7B3" w14:textId="76294E99" w:rsidR="000D059B" w:rsidRDefault="00D5434E" w:rsidP="004B3B02">
      <w:pPr>
        <w:spacing w:after="0"/>
        <w:rPr>
          <w:sz w:val="24"/>
          <w:szCs w:val="24"/>
        </w:rPr>
      </w:pPr>
      <w:r>
        <w:rPr>
          <w:sz w:val="24"/>
          <w:szCs w:val="24"/>
        </w:rPr>
        <w:t xml:space="preserve">Sergei </w:t>
      </w:r>
      <w:r w:rsidR="00C74E62">
        <w:rPr>
          <w:sz w:val="24"/>
          <w:szCs w:val="24"/>
        </w:rPr>
        <w:t>Prokofiev</w:t>
      </w:r>
    </w:p>
    <w:p w14:paraId="58B80B0B" w14:textId="734C96E3" w:rsidR="002F1A95" w:rsidRDefault="002F1A95" w:rsidP="004B3B02">
      <w:pPr>
        <w:spacing w:after="0"/>
        <w:rPr>
          <w:sz w:val="24"/>
          <w:szCs w:val="24"/>
        </w:rPr>
      </w:pPr>
      <w:r>
        <w:rPr>
          <w:sz w:val="24"/>
          <w:szCs w:val="24"/>
        </w:rPr>
        <w:t>(1891 – 1953)</w:t>
      </w:r>
    </w:p>
    <w:p w14:paraId="5A0D0AC3" w14:textId="77777777" w:rsidR="009C5E06" w:rsidRDefault="009C5E06" w:rsidP="004B3B02">
      <w:pPr>
        <w:spacing w:after="0"/>
        <w:rPr>
          <w:sz w:val="24"/>
          <w:szCs w:val="24"/>
        </w:rPr>
      </w:pPr>
    </w:p>
    <w:p w14:paraId="05BCA63A" w14:textId="52486528" w:rsidR="009C5E06" w:rsidRDefault="009C5E06" w:rsidP="004B3B02">
      <w:pPr>
        <w:spacing w:after="0"/>
        <w:rPr>
          <w:sz w:val="24"/>
          <w:szCs w:val="24"/>
        </w:rPr>
      </w:pPr>
      <w:r>
        <w:rPr>
          <w:sz w:val="24"/>
          <w:szCs w:val="24"/>
        </w:rPr>
        <w:t>Romeo and Juliet</w:t>
      </w:r>
    </w:p>
    <w:p w14:paraId="63272954" w14:textId="77777777" w:rsidR="007E27EB" w:rsidRDefault="007E27EB" w:rsidP="004B3B02">
      <w:pPr>
        <w:spacing w:after="0"/>
        <w:rPr>
          <w:sz w:val="24"/>
          <w:szCs w:val="24"/>
        </w:rPr>
      </w:pPr>
    </w:p>
    <w:p w14:paraId="39B677ED" w14:textId="5849D3D0" w:rsidR="00C554D4" w:rsidRDefault="00583619" w:rsidP="007E27EB">
      <w:pPr>
        <w:spacing w:after="0"/>
        <w:rPr>
          <w:sz w:val="24"/>
          <w:szCs w:val="24"/>
        </w:rPr>
      </w:pPr>
      <w:r w:rsidRPr="00583619">
        <w:rPr>
          <w:sz w:val="24"/>
          <w:szCs w:val="24"/>
        </w:rPr>
        <w:t>Sergei</w:t>
      </w:r>
      <w:r>
        <w:rPr>
          <w:sz w:val="24"/>
          <w:szCs w:val="24"/>
        </w:rPr>
        <w:t xml:space="preserve"> Prokofiev </w:t>
      </w:r>
      <w:r w:rsidR="00123E8C">
        <w:rPr>
          <w:sz w:val="24"/>
          <w:szCs w:val="24"/>
        </w:rPr>
        <w:t>was</w:t>
      </w:r>
      <w:r w:rsidR="00784551" w:rsidRPr="00784551">
        <w:rPr>
          <w:sz w:val="24"/>
          <w:szCs w:val="24"/>
        </w:rPr>
        <w:t xml:space="preserve"> one of the major composers of the 20th century</w:t>
      </w:r>
      <w:r w:rsidR="00784551">
        <w:rPr>
          <w:sz w:val="24"/>
          <w:szCs w:val="24"/>
        </w:rPr>
        <w:t xml:space="preserve">, </w:t>
      </w:r>
      <w:r w:rsidR="00123E8C">
        <w:rPr>
          <w:sz w:val="24"/>
          <w:szCs w:val="24"/>
        </w:rPr>
        <w:t>producing</w:t>
      </w:r>
      <w:r w:rsidR="00784551">
        <w:rPr>
          <w:sz w:val="24"/>
          <w:szCs w:val="24"/>
        </w:rPr>
        <w:t xml:space="preserve"> </w:t>
      </w:r>
      <w:r w:rsidR="00784551" w:rsidRPr="00784551">
        <w:rPr>
          <w:sz w:val="24"/>
          <w:szCs w:val="24"/>
        </w:rPr>
        <w:t>seven operas, seven symphonies, eight ballets, five piano concertos, two violin concertos, a cello concerto, a symphony-concerto for cello and orchestra, and nine piano sonatas.</w:t>
      </w:r>
      <w:r w:rsidR="00784551">
        <w:rPr>
          <w:sz w:val="24"/>
          <w:szCs w:val="24"/>
        </w:rPr>
        <w:t xml:space="preserve"> </w:t>
      </w:r>
      <w:r w:rsidR="00D1707E">
        <w:rPr>
          <w:sz w:val="24"/>
          <w:szCs w:val="24"/>
        </w:rPr>
        <w:t xml:space="preserve"> </w:t>
      </w:r>
      <w:r>
        <w:rPr>
          <w:sz w:val="24"/>
          <w:szCs w:val="24"/>
        </w:rPr>
        <w:t>He</w:t>
      </w:r>
      <w:r w:rsidRPr="00784551">
        <w:rPr>
          <w:sz w:val="24"/>
          <w:szCs w:val="24"/>
        </w:rPr>
        <w:t xml:space="preserve"> was born in 1891 in a rural part the Smolensk region in Ukraine when it was an uncontested part of the Russian Empire. </w:t>
      </w:r>
      <w:r w:rsidRPr="00583619">
        <w:rPr>
          <w:sz w:val="24"/>
          <w:szCs w:val="24"/>
        </w:rPr>
        <w:t>His father was a soil engineer from Moscow</w:t>
      </w:r>
      <w:r>
        <w:rPr>
          <w:sz w:val="24"/>
          <w:szCs w:val="24"/>
        </w:rPr>
        <w:t xml:space="preserve"> and</w:t>
      </w:r>
      <w:r w:rsidRPr="00583619">
        <w:rPr>
          <w:sz w:val="24"/>
          <w:szCs w:val="24"/>
        </w:rPr>
        <w:t xml:space="preserve"> </w:t>
      </w:r>
      <w:r>
        <w:rPr>
          <w:sz w:val="24"/>
          <w:szCs w:val="24"/>
        </w:rPr>
        <w:t>h</w:t>
      </w:r>
      <w:r w:rsidRPr="00583619">
        <w:rPr>
          <w:sz w:val="24"/>
          <w:szCs w:val="24"/>
        </w:rPr>
        <w:t>is mother</w:t>
      </w:r>
      <w:r>
        <w:rPr>
          <w:sz w:val="24"/>
          <w:szCs w:val="24"/>
        </w:rPr>
        <w:t xml:space="preserve">, Maria, </w:t>
      </w:r>
      <w:r w:rsidRPr="00583619">
        <w:rPr>
          <w:sz w:val="24"/>
          <w:szCs w:val="24"/>
        </w:rPr>
        <w:t>came from a Saint Petersburg family of former serfs</w:t>
      </w:r>
      <w:r>
        <w:rPr>
          <w:sz w:val="24"/>
          <w:szCs w:val="24"/>
        </w:rPr>
        <w:t>.</w:t>
      </w:r>
      <w:r w:rsidRPr="00583619">
        <w:rPr>
          <w:sz w:val="24"/>
          <w:szCs w:val="24"/>
        </w:rPr>
        <w:t xml:space="preserve"> By the time of Prokofiev's birth, Maria</w:t>
      </w:r>
      <w:r>
        <w:rPr>
          <w:sz w:val="24"/>
          <w:szCs w:val="24"/>
        </w:rPr>
        <w:t xml:space="preserve"> was devoting  </w:t>
      </w:r>
      <w:r w:rsidRPr="00583619">
        <w:rPr>
          <w:sz w:val="24"/>
          <w:szCs w:val="24"/>
        </w:rPr>
        <w:t>her life to music</w:t>
      </w:r>
      <w:r w:rsidR="00584F06">
        <w:rPr>
          <w:sz w:val="24"/>
          <w:szCs w:val="24"/>
        </w:rPr>
        <w:t xml:space="preserve">. </w:t>
      </w:r>
      <w:r>
        <w:rPr>
          <w:sz w:val="24"/>
          <w:szCs w:val="24"/>
        </w:rPr>
        <w:t xml:space="preserve">Sergei </w:t>
      </w:r>
      <w:r w:rsidRPr="00583619">
        <w:rPr>
          <w:sz w:val="24"/>
          <w:szCs w:val="24"/>
        </w:rPr>
        <w:t>was inspired by hearing his mother practi</w:t>
      </w:r>
      <w:r w:rsidR="00CD67E7">
        <w:rPr>
          <w:sz w:val="24"/>
          <w:szCs w:val="24"/>
        </w:rPr>
        <w:t>s</w:t>
      </w:r>
      <w:r w:rsidRPr="00583619">
        <w:rPr>
          <w:sz w:val="24"/>
          <w:szCs w:val="24"/>
        </w:rPr>
        <w:t xml:space="preserve">ing the piano, and </w:t>
      </w:r>
      <w:r>
        <w:rPr>
          <w:sz w:val="24"/>
          <w:szCs w:val="24"/>
        </w:rPr>
        <w:t xml:space="preserve">he </w:t>
      </w:r>
      <w:r w:rsidRPr="00583619">
        <w:rPr>
          <w:sz w:val="24"/>
          <w:szCs w:val="24"/>
        </w:rPr>
        <w:t>wrote his first piano composition at the age of five</w:t>
      </w:r>
      <w:r w:rsidR="00584F06">
        <w:rPr>
          <w:sz w:val="24"/>
          <w:szCs w:val="24"/>
        </w:rPr>
        <w:t xml:space="preserve">. </w:t>
      </w:r>
      <w:r w:rsidRPr="00583619">
        <w:rPr>
          <w:sz w:val="24"/>
          <w:szCs w:val="24"/>
        </w:rPr>
        <w:t>By seven, he had also learned to play chess</w:t>
      </w:r>
      <w:r w:rsidR="00123E8C">
        <w:rPr>
          <w:sz w:val="24"/>
          <w:szCs w:val="24"/>
        </w:rPr>
        <w:t xml:space="preserve">, beating </w:t>
      </w:r>
      <w:r w:rsidRPr="00C554D4">
        <w:rPr>
          <w:sz w:val="24"/>
          <w:szCs w:val="24"/>
        </w:rPr>
        <w:t>the world chess champion José Raúl Capablanca</w:t>
      </w:r>
      <w:r w:rsidR="00123E8C">
        <w:rPr>
          <w:sz w:val="24"/>
          <w:szCs w:val="24"/>
        </w:rPr>
        <w:t xml:space="preserve"> </w:t>
      </w:r>
      <w:r w:rsidRPr="00C554D4">
        <w:rPr>
          <w:sz w:val="24"/>
          <w:szCs w:val="24"/>
        </w:rPr>
        <w:t xml:space="preserve">in an exhibition match in 1914. </w:t>
      </w:r>
    </w:p>
    <w:p w14:paraId="57C2D808" w14:textId="749E9D98" w:rsidR="008E4C85" w:rsidRPr="008E4C85" w:rsidRDefault="00C554D4" w:rsidP="00C554D4">
      <w:pPr>
        <w:spacing w:after="0"/>
        <w:ind w:firstLine="720"/>
        <w:rPr>
          <w:sz w:val="24"/>
          <w:szCs w:val="24"/>
        </w:rPr>
      </w:pPr>
      <w:r w:rsidRPr="00C554D4">
        <w:rPr>
          <w:sz w:val="24"/>
          <w:szCs w:val="24"/>
        </w:rPr>
        <w:t xml:space="preserve">At the age of eleven </w:t>
      </w:r>
      <w:r w:rsidR="00D84B9E">
        <w:rPr>
          <w:sz w:val="24"/>
          <w:szCs w:val="24"/>
        </w:rPr>
        <w:t xml:space="preserve">Sergei </w:t>
      </w:r>
      <w:r w:rsidR="00AD0594" w:rsidRPr="00C554D4">
        <w:rPr>
          <w:sz w:val="24"/>
          <w:szCs w:val="24"/>
        </w:rPr>
        <w:t>spen</w:t>
      </w:r>
      <w:r w:rsidR="00D84B9E">
        <w:rPr>
          <w:sz w:val="24"/>
          <w:szCs w:val="24"/>
        </w:rPr>
        <w:t>t</w:t>
      </w:r>
      <w:r w:rsidR="00AD0594" w:rsidRPr="00C554D4">
        <w:rPr>
          <w:sz w:val="24"/>
          <w:szCs w:val="24"/>
        </w:rPr>
        <w:t xml:space="preserve"> the summer having lessons with the composer and pianist Reinhold Glière. </w:t>
      </w:r>
      <w:r>
        <w:rPr>
          <w:sz w:val="24"/>
          <w:szCs w:val="24"/>
        </w:rPr>
        <w:t>Two years later</w:t>
      </w:r>
      <w:r w:rsidR="00AD0594" w:rsidRPr="00AD0594">
        <w:rPr>
          <w:sz w:val="24"/>
          <w:szCs w:val="24"/>
        </w:rPr>
        <w:t xml:space="preserve"> </w:t>
      </w:r>
      <w:r w:rsidR="00F747DB">
        <w:rPr>
          <w:sz w:val="24"/>
          <w:szCs w:val="24"/>
        </w:rPr>
        <w:t>he was</w:t>
      </w:r>
      <w:r w:rsidR="00AD0594" w:rsidRPr="00AD0594">
        <w:rPr>
          <w:sz w:val="24"/>
          <w:szCs w:val="24"/>
        </w:rPr>
        <w:t xml:space="preserve"> introduced to </w:t>
      </w:r>
      <w:hyperlink r:id="rId5" w:tooltip="Alexander Glazunov" w:history="1">
        <w:r w:rsidR="00AD0594" w:rsidRPr="00AD0594">
          <w:rPr>
            <w:rStyle w:val="Hyperlink"/>
            <w:color w:val="auto"/>
            <w:sz w:val="24"/>
            <w:szCs w:val="24"/>
            <w:u w:val="none"/>
          </w:rPr>
          <w:t>Alexander Glazunov</w:t>
        </w:r>
      </w:hyperlink>
      <w:r w:rsidR="00AD0594" w:rsidRPr="00AD0594">
        <w:rPr>
          <w:sz w:val="24"/>
          <w:szCs w:val="24"/>
        </w:rPr>
        <w:t>, a professor at the </w:t>
      </w:r>
      <w:hyperlink r:id="rId6" w:tooltip="Saint Petersburg Conservatory" w:history="1">
        <w:r w:rsidR="00AD0594" w:rsidRPr="00AD0594">
          <w:rPr>
            <w:rStyle w:val="Hyperlink"/>
            <w:color w:val="auto"/>
            <w:sz w:val="24"/>
            <w:szCs w:val="24"/>
            <w:u w:val="none"/>
          </w:rPr>
          <w:t xml:space="preserve"> </w:t>
        </w:r>
        <w:r w:rsidR="00F747DB">
          <w:rPr>
            <w:rStyle w:val="Hyperlink"/>
            <w:color w:val="auto"/>
            <w:sz w:val="24"/>
            <w:szCs w:val="24"/>
            <w:u w:val="none"/>
          </w:rPr>
          <w:t xml:space="preserve">St. Petersburg </w:t>
        </w:r>
        <w:r w:rsidR="00AD0594" w:rsidRPr="00AD0594">
          <w:rPr>
            <w:rStyle w:val="Hyperlink"/>
            <w:color w:val="auto"/>
            <w:sz w:val="24"/>
            <w:szCs w:val="24"/>
            <w:u w:val="none"/>
          </w:rPr>
          <w:t>Conservatory</w:t>
        </w:r>
      </w:hyperlink>
      <w:r w:rsidR="00AD0594" w:rsidRPr="00AD0594">
        <w:rPr>
          <w:sz w:val="24"/>
          <w:szCs w:val="24"/>
        </w:rPr>
        <w:t xml:space="preserve">, who was so impressed </w:t>
      </w:r>
      <w:r w:rsidR="00F747DB">
        <w:rPr>
          <w:sz w:val="24"/>
          <w:szCs w:val="24"/>
        </w:rPr>
        <w:t xml:space="preserve">by his music </w:t>
      </w:r>
      <w:r w:rsidR="00AD0594" w:rsidRPr="00AD0594">
        <w:rPr>
          <w:sz w:val="24"/>
          <w:szCs w:val="24"/>
        </w:rPr>
        <w:t xml:space="preserve">that he </w:t>
      </w:r>
      <w:r w:rsidR="00F747DB">
        <w:rPr>
          <w:sz w:val="24"/>
          <w:szCs w:val="24"/>
        </w:rPr>
        <w:t xml:space="preserve">encouraged him to enroll. </w:t>
      </w:r>
      <w:r w:rsidR="00AD0594" w:rsidRPr="00AD0594">
        <w:rPr>
          <w:sz w:val="24"/>
          <w:szCs w:val="24"/>
        </w:rPr>
        <w:t xml:space="preserve">Several years younger than most of his class, Prokofiev was viewed as eccentric and arrogant and annoyed a number of his classmates by keeping statistics on their errors. During that period, he studied </w:t>
      </w:r>
      <w:r w:rsidR="00F747DB">
        <w:rPr>
          <w:sz w:val="24"/>
          <w:szCs w:val="24"/>
        </w:rPr>
        <w:t xml:space="preserve">orchestration </w:t>
      </w:r>
      <w:r w:rsidR="00AD0594" w:rsidRPr="00AD0594">
        <w:rPr>
          <w:sz w:val="24"/>
          <w:szCs w:val="24"/>
        </w:rPr>
        <w:t>under</w:t>
      </w:r>
      <w:r w:rsidR="00F747DB">
        <w:rPr>
          <w:sz w:val="24"/>
          <w:szCs w:val="24"/>
        </w:rPr>
        <w:t xml:space="preserve"> </w:t>
      </w:r>
      <w:r w:rsidR="008E4C85">
        <w:rPr>
          <w:sz w:val="24"/>
          <w:szCs w:val="24"/>
        </w:rPr>
        <w:t>Rimsky-Korsakov</w:t>
      </w:r>
      <w:r w:rsidR="00F747DB">
        <w:rPr>
          <w:sz w:val="24"/>
          <w:szCs w:val="24"/>
        </w:rPr>
        <w:t>.</w:t>
      </w:r>
      <w:r w:rsidR="008E4C85">
        <w:rPr>
          <w:sz w:val="24"/>
          <w:szCs w:val="24"/>
        </w:rPr>
        <w:t xml:space="preserve"> </w:t>
      </w:r>
      <w:r w:rsidR="008E4C85" w:rsidRPr="008E4C85">
        <w:rPr>
          <w:sz w:val="24"/>
          <w:szCs w:val="24"/>
        </w:rPr>
        <w:t xml:space="preserve">Prokofiev </w:t>
      </w:r>
      <w:r w:rsidR="00F747DB">
        <w:rPr>
          <w:sz w:val="24"/>
          <w:szCs w:val="24"/>
        </w:rPr>
        <w:t xml:space="preserve">soon </w:t>
      </w:r>
      <w:r w:rsidR="008E4C85" w:rsidRPr="008E4C85">
        <w:rPr>
          <w:sz w:val="24"/>
          <w:szCs w:val="24"/>
        </w:rPr>
        <w:t>developed a reputation as a musical rebel, while getting praise for his original compositions, which he performed himself on the piano.</w:t>
      </w:r>
      <w:r w:rsidR="008E4C85">
        <w:rPr>
          <w:sz w:val="24"/>
          <w:szCs w:val="24"/>
        </w:rPr>
        <w:t xml:space="preserve"> </w:t>
      </w:r>
    </w:p>
    <w:p w14:paraId="3C991F8D" w14:textId="208EDFC7" w:rsidR="00583619" w:rsidRDefault="008E4C85" w:rsidP="007E27EB">
      <w:pPr>
        <w:spacing w:after="0"/>
        <w:ind w:firstLine="720"/>
        <w:rPr>
          <w:sz w:val="24"/>
          <w:szCs w:val="24"/>
        </w:rPr>
      </w:pPr>
      <w:r w:rsidRPr="008E4C85">
        <w:rPr>
          <w:sz w:val="24"/>
          <w:szCs w:val="24"/>
        </w:rPr>
        <w:t>In 1910, Prokofiev's father died and Sergei's financial support ceased</w:t>
      </w:r>
      <w:r w:rsidR="007D179E">
        <w:rPr>
          <w:sz w:val="24"/>
          <w:szCs w:val="24"/>
        </w:rPr>
        <w:t xml:space="preserve"> but by then he</w:t>
      </w:r>
      <w:r w:rsidRPr="008E4C85">
        <w:rPr>
          <w:sz w:val="24"/>
          <w:szCs w:val="24"/>
        </w:rPr>
        <w:t xml:space="preserve"> had started making a name for himself</w:t>
      </w:r>
      <w:r w:rsidR="007E27EB">
        <w:rPr>
          <w:sz w:val="24"/>
          <w:szCs w:val="24"/>
        </w:rPr>
        <w:t xml:space="preserve">. </w:t>
      </w:r>
      <w:r w:rsidRPr="008E4C85">
        <w:rPr>
          <w:sz w:val="24"/>
          <w:szCs w:val="24"/>
        </w:rPr>
        <w:t xml:space="preserve">He composed his first two piano concertos around then, the </w:t>
      </w:r>
      <w:r w:rsidR="007E27EB">
        <w:rPr>
          <w:sz w:val="24"/>
          <w:szCs w:val="24"/>
        </w:rPr>
        <w:t>second</w:t>
      </w:r>
      <w:r w:rsidRPr="008E4C85">
        <w:rPr>
          <w:sz w:val="24"/>
          <w:szCs w:val="24"/>
        </w:rPr>
        <w:t xml:space="preserve"> of which caused a scandal at its premiere According to one account, the audience left the hall with exclamations of "'To hell with this futuristic music! The cats on the roof make better music!'", but the modernists were in rapture.</w:t>
      </w:r>
    </w:p>
    <w:p w14:paraId="06864AA4" w14:textId="75DA4F40" w:rsidR="000E08F9" w:rsidRPr="000B1856" w:rsidRDefault="000E08F9" w:rsidP="000E08F9">
      <w:pPr>
        <w:spacing w:after="0"/>
        <w:rPr>
          <w:sz w:val="24"/>
          <w:szCs w:val="24"/>
        </w:rPr>
      </w:pPr>
      <w:r>
        <w:rPr>
          <w:sz w:val="24"/>
          <w:szCs w:val="24"/>
        </w:rPr>
        <w:tab/>
      </w:r>
      <w:r w:rsidRPr="000E08F9">
        <w:rPr>
          <w:sz w:val="24"/>
          <w:szCs w:val="24"/>
        </w:rPr>
        <w:t xml:space="preserve">In 1914, Prokofiev finished his career at the Conservatory by </w:t>
      </w:r>
      <w:r w:rsidR="00A3197D">
        <w:rPr>
          <w:sz w:val="24"/>
          <w:szCs w:val="24"/>
        </w:rPr>
        <w:t xml:space="preserve">winning </w:t>
      </w:r>
      <w:r w:rsidRPr="000E08F9">
        <w:rPr>
          <w:sz w:val="24"/>
          <w:szCs w:val="24"/>
        </w:rPr>
        <w:t>the 'battle of the pianos', a competition open to the five best piano students</w:t>
      </w:r>
      <w:r w:rsidR="00A3197D">
        <w:rPr>
          <w:sz w:val="24"/>
          <w:szCs w:val="24"/>
        </w:rPr>
        <w:t xml:space="preserve">, </w:t>
      </w:r>
      <w:r w:rsidRPr="000E08F9">
        <w:rPr>
          <w:sz w:val="24"/>
          <w:szCs w:val="24"/>
        </w:rPr>
        <w:t xml:space="preserve"> by performing his own </w:t>
      </w:r>
      <w:hyperlink r:id="rId7" w:tooltip="Piano Concerto No. 1 (Prokofiev)" w:history="1">
        <w:r w:rsidRPr="000E08F9">
          <w:rPr>
            <w:rStyle w:val="Hyperlink"/>
            <w:color w:val="auto"/>
            <w:sz w:val="24"/>
            <w:szCs w:val="24"/>
            <w:u w:val="none"/>
          </w:rPr>
          <w:t>Piano Concerto No. 1</w:t>
        </w:r>
      </w:hyperlink>
      <w:r w:rsidRPr="000E08F9">
        <w:rPr>
          <w:sz w:val="24"/>
          <w:szCs w:val="24"/>
        </w:rPr>
        <w:t>. Soon afterwards, he journeyed to London</w:t>
      </w:r>
      <w:r w:rsidR="00A3197D">
        <w:rPr>
          <w:sz w:val="24"/>
          <w:szCs w:val="24"/>
        </w:rPr>
        <w:t xml:space="preserve"> where </w:t>
      </w:r>
      <w:r w:rsidRPr="000E08F9">
        <w:rPr>
          <w:sz w:val="24"/>
          <w:szCs w:val="24"/>
        </w:rPr>
        <w:t>the impresario Sergei Diaghilev</w:t>
      </w:r>
      <w:r w:rsidR="007E27EB">
        <w:rPr>
          <w:sz w:val="24"/>
          <w:szCs w:val="24"/>
        </w:rPr>
        <w:t xml:space="preserve"> </w:t>
      </w:r>
      <w:r w:rsidRPr="000E08F9">
        <w:rPr>
          <w:sz w:val="24"/>
          <w:szCs w:val="24"/>
        </w:rPr>
        <w:t xml:space="preserve">commissioned the </w:t>
      </w:r>
      <w:r w:rsidRPr="008262E7">
        <w:rPr>
          <w:sz w:val="24"/>
          <w:szCs w:val="24"/>
        </w:rPr>
        <w:t>ballet </w:t>
      </w:r>
      <w:hyperlink r:id="rId8" w:tooltip="Chout" w:history="1">
        <w:r w:rsidRPr="008262E7">
          <w:rPr>
            <w:rStyle w:val="Hyperlink"/>
            <w:i/>
            <w:iCs/>
            <w:color w:val="auto"/>
            <w:sz w:val="24"/>
            <w:szCs w:val="24"/>
            <w:u w:val="none"/>
          </w:rPr>
          <w:t>Chout</w:t>
        </w:r>
      </w:hyperlink>
      <w:r w:rsidRPr="008262E7">
        <w:rPr>
          <w:sz w:val="24"/>
          <w:szCs w:val="24"/>
        </w:rPr>
        <w:t> ("The Buffoon")</w:t>
      </w:r>
      <w:r w:rsidR="00A3197D">
        <w:rPr>
          <w:sz w:val="24"/>
          <w:szCs w:val="24"/>
        </w:rPr>
        <w:t>.</w:t>
      </w:r>
      <w:r w:rsidR="007E27EB" w:rsidRPr="008262E7">
        <w:rPr>
          <w:sz w:val="24"/>
          <w:szCs w:val="24"/>
        </w:rPr>
        <w:t xml:space="preserve"> Its prem</w:t>
      </w:r>
      <w:r w:rsidR="00A3197D">
        <w:rPr>
          <w:sz w:val="24"/>
          <w:szCs w:val="24"/>
        </w:rPr>
        <w:t>i</w:t>
      </w:r>
      <w:r w:rsidR="007E27EB" w:rsidRPr="008262E7">
        <w:rPr>
          <w:sz w:val="24"/>
          <w:szCs w:val="24"/>
        </w:rPr>
        <w:t xml:space="preserve">ere in 1921 in Paris </w:t>
      </w:r>
      <w:r w:rsidRPr="008262E7">
        <w:rPr>
          <w:sz w:val="24"/>
          <w:szCs w:val="24"/>
        </w:rPr>
        <w:t>was a huge success</w:t>
      </w:r>
      <w:r w:rsidR="007E27EB" w:rsidRPr="008262E7">
        <w:rPr>
          <w:sz w:val="24"/>
          <w:szCs w:val="24"/>
        </w:rPr>
        <w:t>,</w:t>
      </w:r>
      <w:r w:rsidRPr="008262E7">
        <w:rPr>
          <w:sz w:val="24"/>
          <w:szCs w:val="24"/>
        </w:rPr>
        <w:t xml:space="preserve"> Stravinsky call</w:t>
      </w:r>
      <w:r w:rsidR="007E27EB" w:rsidRPr="008262E7">
        <w:rPr>
          <w:sz w:val="24"/>
          <w:szCs w:val="24"/>
        </w:rPr>
        <w:t xml:space="preserve">ing it </w:t>
      </w:r>
      <w:r w:rsidRPr="008262E7">
        <w:rPr>
          <w:sz w:val="24"/>
          <w:szCs w:val="24"/>
        </w:rPr>
        <w:t xml:space="preserve"> "the single piece of modern music </w:t>
      </w:r>
      <w:r w:rsidRPr="000E08F9">
        <w:rPr>
          <w:sz w:val="24"/>
          <w:szCs w:val="24"/>
        </w:rPr>
        <w:t>he could listen to with pleasure", while Ravel called it "a work of genius".</w:t>
      </w:r>
      <w:r w:rsidR="00F81A6E">
        <w:rPr>
          <w:sz w:val="24"/>
          <w:szCs w:val="24"/>
        </w:rPr>
        <w:t xml:space="preserve"> </w:t>
      </w:r>
      <w:r w:rsidR="00F81A6E" w:rsidRPr="000B1856">
        <w:rPr>
          <w:sz w:val="24"/>
          <w:szCs w:val="24"/>
        </w:rPr>
        <w:t>It was about this time that Stravinsky described Prokofiev as the greatest Russian composer of his day, after himself!</w:t>
      </w:r>
    </w:p>
    <w:p w14:paraId="46BC07DA" w14:textId="170B2143" w:rsidR="00784551" w:rsidRPr="001B13AC" w:rsidRDefault="007E27EB" w:rsidP="000B1856">
      <w:pPr>
        <w:spacing w:after="0"/>
        <w:rPr>
          <w:i/>
          <w:iCs/>
          <w:sz w:val="24"/>
          <w:szCs w:val="24"/>
        </w:rPr>
      </w:pPr>
      <w:r>
        <w:rPr>
          <w:sz w:val="24"/>
          <w:szCs w:val="24"/>
        </w:rPr>
        <w:tab/>
      </w:r>
      <w:r w:rsidR="00784551" w:rsidRPr="00784551">
        <w:rPr>
          <w:sz w:val="24"/>
          <w:szCs w:val="24"/>
        </w:rPr>
        <w:t xml:space="preserve">After the Revolution of 1917, Prokofiev left Russia and </w:t>
      </w:r>
      <w:r w:rsidR="00E6346D" w:rsidRPr="00784551">
        <w:rPr>
          <w:sz w:val="24"/>
          <w:szCs w:val="24"/>
        </w:rPr>
        <w:t>ma</w:t>
      </w:r>
      <w:r w:rsidR="00E6346D">
        <w:rPr>
          <w:sz w:val="24"/>
          <w:szCs w:val="24"/>
        </w:rPr>
        <w:t>de</w:t>
      </w:r>
      <w:r w:rsidR="00E6346D" w:rsidRPr="00784551">
        <w:rPr>
          <w:sz w:val="24"/>
          <w:szCs w:val="24"/>
        </w:rPr>
        <w:t xml:space="preserve"> his living as a composer, pianist and conductor </w:t>
      </w:r>
      <w:r w:rsidR="00784551" w:rsidRPr="00784551">
        <w:rPr>
          <w:sz w:val="24"/>
          <w:szCs w:val="24"/>
        </w:rPr>
        <w:t>in the United States, then</w:t>
      </w:r>
      <w:r w:rsidR="004615D3">
        <w:rPr>
          <w:sz w:val="24"/>
          <w:szCs w:val="24"/>
        </w:rPr>
        <w:t xml:space="preserve"> in</w:t>
      </w:r>
      <w:r w:rsidR="00784551" w:rsidRPr="00784551">
        <w:rPr>
          <w:sz w:val="24"/>
          <w:szCs w:val="24"/>
        </w:rPr>
        <w:t xml:space="preserve"> Germany</w:t>
      </w:r>
      <w:r w:rsidR="004615D3">
        <w:rPr>
          <w:sz w:val="24"/>
          <w:szCs w:val="24"/>
        </w:rPr>
        <w:t xml:space="preserve"> and</w:t>
      </w:r>
      <w:r w:rsidR="00784551" w:rsidRPr="00784551">
        <w:rPr>
          <w:sz w:val="24"/>
          <w:szCs w:val="24"/>
        </w:rPr>
        <w:t xml:space="preserve"> </w:t>
      </w:r>
      <w:r w:rsidR="004615D3">
        <w:rPr>
          <w:sz w:val="24"/>
          <w:szCs w:val="24"/>
        </w:rPr>
        <w:t>France</w:t>
      </w:r>
      <w:r w:rsidR="00784551" w:rsidRPr="00784551">
        <w:rPr>
          <w:sz w:val="24"/>
          <w:szCs w:val="24"/>
        </w:rPr>
        <w:t>.</w:t>
      </w:r>
      <w:r w:rsidR="000B1856">
        <w:rPr>
          <w:sz w:val="24"/>
          <w:szCs w:val="24"/>
        </w:rPr>
        <w:t xml:space="preserve"> </w:t>
      </w:r>
      <w:r w:rsidR="000B1856" w:rsidRPr="000B1856">
        <w:rPr>
          <w:sz w:val="24"/>
          <w:szCs w:val="24"/>
        </w:rPr>
        <w:t>Prokofiev's greatest interest was opera, but the only operatic success during his lifetime was The Love for Three Oranges, composed for the Chicago Opera and performed</w:t>
      </w:r>
      <w:r w:rsidR="000B1856">
        <w:rPr>
          <w:sz w:val="24"/>
          <w:szCs w:val="24"/>
        </w:rPr>
        <w:t xml:space="preserve"> there </w:t>
      </w:r>
      <w:r w:rsidR="000B1856" w:rsidRPr="000B1856">
        <w:rPr>
          <w:sz w:val="24"/>
          <w:szCs w:val="24"/>
        </w:rPr>
        <w:t>in 1921</w:t>
      </w:r>
      <w:r w:rsidR="004615D3">
        <w:rPr>
          <w:sz w:val="24"/>
          <w:szCs w:val="24"/>
        </w:rPr>
        <w:t xml:space="preserve">, </w:t>
      </w:r>
      <w:r w:rsidR="000B1856">
        <w:rPr>
          <w:sz w:val="24"/>
          <w:szCs w:val="24"/>
        </w:rPr>
        <w:t xml:space="preserve">and then </w:t>
      </w:r>
      <w:r w:rsidR="000B1856" w:rsidRPr="000B1856">
        <w:rPr>
          <w:sz w:val="24"/>
          <w:szCs w:val="24"/>
        </w:rPr>
        <w:t xml:space="preserve"> over the following decade in Europe and Russia</w:t>
      </w:r>
      <w:r w:rsidR="000B1856" w:rsidRPr="00A3197D">
        <w:rPr>
          <w:i/>
          <w:iCs/>
          <w:sz w:val="24"/>
          <w:szCs w:val="24"/>
        </w:rPr>
        <w:t>.</w:t>
      </w:r>
      <w:r w:rsidR="004615D3">
        <w:rPr>
          <w:i/>
          <w:iCs/>
          <w:sz w:val="24"/>
          <w:szCs w:val="24"/>
        </w:rPr>
        <w:t xml:space="preserve"> </w:t>
      </w:r>
      <w:r w:rsidR="00784551" w:rsidRPr="00784551">
        <w:rPr>
          <w:sz w:val="24"/>
          <w:szCs w:val="24"/>
        </w:rPr>
        <w:t xml:space="preserve">In the early 1930s, the Great Depression diminished opportunities for Prokofiev's </w:t>
      </w:r>
      <w:r w:rsidR="007D2AD9">
        <w:rPr>
          <w:sz w:val="24"/>
          <w:szCs w:val="24"/>
        </w:rPr>
        <w:t xml:space="preserve">music to be performed </w:t>
      </w:r>
      <w:r w:rsidR="00C554D4">
        <w:rPr>
          <w:sz w:val="24"/>
          <w:szCs w:val="24"/>
        </w:rPr>
        <w:t>and, in 1936</w:t>
      </w:r>
      <w:r w:rsidR="00784551" w:rsidRPr="00784551">
        <w:rPr>
          <w:sz w:val="24"/>
          <w:szCs w:val="24"/>
        </w:rPr>
        <w:t xml:space="preserve">. </w:t>
      </w:r>
      <w:r w:rsidR="00784551" w:rsidRPr="008262E7">
        <w:rPr>
          <w:sz w:val="24"/>
          <w:szCs w:val="24"/>
        </w:rPr>
        <w:t>he finally returned to his homeland with his family</w:t>
      </w:r>
      <w:r w:rsidR="001E76F2" w:rsidRPr="008262E7">
        <w:rPr>
          <w:sz w:val="24"/>
          <w:szCs w:val="24"/>
        </w:rPr>
        <w:t xml:space="preserve"> where </w:t>
      </w:r>
      <w:r w:rsidR="007D2AD9">
        <w:rPr>
          <w:sz w:val="24"/>
          <w:szCs w:val="24"/>
        </w:rPr>
        <w:t xml:space="preserve">he composed </w:t>
      </w:r>
      <w:r w:rsidR="001E76F2" w:rsidRPr="008262E7">
        <w:rPr>
          <w:sz w:val="24"/>
          <w:szCs w:val="24"/>
        </w:rPr>
        <w:t>his</w:t>
      </w:r>
      <w:r w:rsidR="00784551" w:rsidRPr="008262E7">
        <w:rPr>
          <w:sz w:val="24"/>
          <w:szCs w:val="24"/>
        </w:rPr>
        <w:t xml:space="preserve"> </w:t>
      </w:r>
      <w:r w:rsidR="008262E7" w:rsidRPr="008262E7">
        <w:rPr>
          <w:sz w:val="24"/>
          <w:szCs w:val="24"/>
        </w:rPr>
        <w:t xml:space="preserve">best-known </w:t>
      </w:r>
      <w:r w:rsidR="007D2AD9">
        <w:rPr>
          <w:sz w:val="24"/>
          <w:szCs w:val="24"/>
        </w:rPr>
        <w:t>music including</w:t>
      </w:r>
      <w:r w:rsidR="00784551" w:rsidRPr="008262E7">
        <w:rPr>
          <w:sz w:val="24"/>
          <w:szCs w:val="24"/>
        </w:rPr>
        <w:t xml:space="preserve"> </w:t>
      </w:r>
      <w:r w:rsidR="00784551" w:rsidRPr="007D2AD9">
        <w:rPr>
          <w:i/>
          <w:iCs/>
          <w:sz w:val="24"/>
          <w:szCs w:val="24"/>
        </w:rPr>
        <w:t>Lieutenant Kijé, Peter and the Wolf, Romeo and Juliet, Cinderella, Alexander Nevsky</w:t>
      </w:r>
      <w:r w:rsidR="00784551" w:rsidRPr="008262E7">
        <w:rPr>
          <w:sz w:val="24"/>
          <w:szCs w:val="24"/>
        </w:rPr>
        <w:t xml:space="preserve">, </w:t>
      </w:r>
      <w:r w:rsidR="00A3197D">
        <w:rPr>
          <w:sz w:val="24"/>
          <w:szCs w:val="24"/>
        </w:rPr>
        <w:t xml:space="preserve">and </w:t>
      </w:r>
      <w:r w:rsidR="00784551" w:rsidRPr="008262E7">
        <w:rPr>
          <w:sz w:val="24"/>
          <w:szCs w:val="24"/>
        </w:rPr>
        <w:t xml:space="preserve">the </w:t>
      </w:r>
      <w:r w:rsidR="00784551" w:rsidRPr="007D2AD9">
        <w:rPr>
          <w:i/>
          <w:iCs/>
          <w:sz w:val="24"/>
          <w:szCs w:val="24"/>
        </w:rPr>
        <w:t xml:space="preserve">Fifth </w:t>
      </w:r>
      <w:r w:rsidR="00784551" w:rsidRPr="007D2AD9">
        <w:rPr>
          <w:sz w:val="24"/>
          <w:szCs w:val="24"/>
        </w:rPr>
        <w:t>and</w:t>
      </w:r>
      <w:r w:rsidR="00784551" w:rsidRPr="007D2AD9">
        <w:rPr>
          <w:i/>
          <w:iCs/>
          <w:sz w:val="24"/>
          <w:szCs w:val="24"/>
        </w:rPr>
        <w:t xml:space="preserve"> Sixth Symphonies</w:t>
      </w:r>
      <w:r w:rsidR="008262E7">
        <w:rPr>
          <w:i/>
          <w:iCs/>
          <w:sz w:val="24"/>
          <w:szCs w:val="24"/>
        </w:rPr>
        <w:t xml:space="preserve">. </w:t>
      </w:r>
      <w:r w:rsidR="00784551" w:rsidRPr="001B13AC">
        <w:rPr>
          <w:i/>
          <w:iCs/>
          <w:sz w:val="24"/>
          <w:szCs w:val="24"/>
        </w:rPr>
        <w:t xml:space="preserve"> </w:t>
      </w:r>
    </w:p>
    <w:p w14:paraId="1BC45D99" w14:textId="469B3AFE" w:rsidR="00C554D4" w:rsidRPr="001E76F2" w:rsidRDefault="004F7B8C" w:rsidP="00C554D4">
      <w:pPr>
        <w:spacing w:after="0"/>
        <w:ind w:firstLine="720"/>
        <w:rPr>
          <w:sz w:val="24"/>
          <w:szCs w:val="24"/>
        </w:rPr>
      </w:pPr>
      <w:r w:rsidRPr="001E76F2">
        <w:rPr>
          <w:sz w:val="24"/>
          <w:szCs w:val="24"/>
        </w:rPr>
        <w:t>In 1948 the Zhanov decree was published</w:t>
      </w:r>
      <w:r w:rsidR="001E76F2">
        <w:rPr>
          <w:sz w:val="24"/>
          <w:szCs w:val="24"/>
        </w:rPr>
        <w:t>,</w:t>
      </w:r>
      <w:r w:rsidRPr="001E76F2">
        <w:rPr>
          <w:sz w:val="24"/>
          <w:szCs w:val="24"/>
        </w:rPr>
        <w:t xml:space="preserve"> denounc</w:t>
      </w:r>
      <w:r w:rsidR="001E76F2">
        <w:rPr>
          <w:sz w:val="24"/>
          <w:szCs w:val="24"/>
        </w:rPr>
        <w:t>ing</w:t>
      </w:r>
      <w:r w:rsidRPr="001E76F2">
        <w:rPr>
          <w:sz w:val="24"/>
          <w:szCs w:val="24"/>
        </w:rPr>
        <w:t xml:space="preserve"> six artists—Shostakovich, Prokofiev, Khachaturian, </w:t>
      </w:r>
      <w:hyperlink r:id="rId9" w:tooltip="Vissarion Shebalin" w:history="1">
        <w:r w:rsidRPr="001E76F2">
          <w:rPr>
            <w:rStyle w:val="Hyperlink"/>
            <w:color w:val="auto"/>
            <w:sz w:val="24"/>
            <w:szCs w:val="24"/>
            <w:u w:val="none"/>
          </w:rPr>
          <w:t>Shebalin</w:t>
        </w:r>
      </w:hyperlink>
      <w:r w:rsidRPr="001E76F2">
        <w:rPr>
          <w:sz w:val="24"/>
          <w:szCs w:val="24"/>
        </w:rPr>
        <w:t>, </w:t>
      </w:r>
      <w:hyperlink r:id="rId10" w:tooltip="Gavriil Popov (composer)" w:history="1">
        <w:r w:rsidRPr="001E76F2">
          <w:rPr>
            <w:rStyle w:val="Hyperlink"/>
            <w:color w:val="auto"/>
            <w:sz w:val="24"/>
            <w:szCs w:val="24"/>
            <w:u w:val="none"/>
          </w:rPr>
          <w:t>Popov</w:t>
        </w:r>
      </w:hyperlink>
      <w:r w:rsidRPr="001E76F2">
        <w:rPr>
          <w:sz w:val="24"/>
          <w:szCs w:val="24"/>
        </w:rPr>
        <w:t>, and </w:t>
      </w:r>
      <w:hyperlink r:id="rId11" w:tooltip="Nikolai Myaskovsky" w:history="1">
        <w:r w:rsidRPr="001E76F2">
          <w:rPr>
            <w:rStyle w:val="Hyperlink"/>
            <w:color w:val="auto"/>
            <w:sz w:val="24"/>
            <w:szCs w:val="24"/>
            <w:u w:val="none"/>
          </w:rPr>
          <w:t>Myaskovsky</w:t>
        </w:r>
      </w:hyperlink>
      <w:r w:rsidRPr="001E76F2">
        <w:rPr>
          <w:sz w:val="24"/>
          <w:szCs w:val="24"/>
        </w:rPr>
        <w:t>—</w:t>
      </w:r>
      <w:r w:rsidR="004615D3">
        <w:rPr>
          <w:sz w:val="24"/>
          <w:szCs w:val="24"/>
        </w:rPr>
        <w:t xml:space="preserve"> in that order </w:t>
      </w:r>
      <w:r w:rsidRPr="001E76F2">
        <w:rPr>
          <w:sz w:val="24"/>
          <w:szCs w:val="24"/>
        </w:rPr>
        <w:t>for the crime of "formalism", described as a "renunciation of the basic principles of classical music" in favor of "muddled, nerve-racking" sounds that "turned music into cacophony"</w:t>
      </w:r>
      <w:r w:rsidR="001E76F2" w:rsidRPr="001E76F2">
        <w:rPr>
          <w:sz w:val="24"/>
          <w:szCs w:val="24"/>
        </w:rPr>
        <w:t xml:space="preserve">. </w:t>
      </w:r>
      <w:r w:rsidR="008262E7">
        <w:rPr>
          <w:sz w:val="24"/>
          <w:szCs w:val="24"/>
        </w:rPr>
        <w:t xml:space="preserve">Shostakovich’s famous response was his </w:t>
      </w:r>
      <w:r w:rsidR="008262E7" w:rsidRPr="007D2AD9">
        <w:rPr>
          <w:i/>
          <w:iCs/>
          <w:sz w:val="24"/>
          <w:szCs w:val="24"/>
        </w:rPr>
        <w:t>5</w:t>
      </w:r>
      <w:r w:rsidR="008262E7" w:rsidRPr="007D2AD9">
        <w:rPr>
          <w:i/>
          <w:iCs/>
          <w:sz w:val="24"/>
          <w:szCs w:val="24"/>
          <w:vertAlign w:val="superscript"/>
        </w:rPr>
        <w:t>th</w:t>
      </w:r>
      <w:r w:rsidR="008262E7" w:rsidRPr="007D2AD9">
        <w:rPr>
          <w:i/>
          <w:iCs/>
          <w:sz w:val="24"/>
          <w:szCs w:val="24"/>
        </w:rPr>
        <w:t xml:space="preserve"> symphony.</w:t>
      </w:r>
      <w:r w:rsidR="008262E7" w:rsidRPr="008262E7">
        <w:rPr>
          <w:sz w:val="24"/>
          <w:szCs w:val="24"/>
        </w:rPr>
        <w:t xml:space="preserve"> </w:t>
      </w:r>
      <w:r w:rsidR="008262E7">
        <w:rPr>
          <w:sz w:val="24"/>
          <w:szCs w:val="24"/>
        </w:rPr>
        <w:t>Prokofiev</w:t>
      </w:r>
      <w:r w:rsidR="008262E7" w:rsidRPr="006426F0">
        <w:rPr>
          <w:sz w:val="24"/>
          <w:szCs w:val="24"/>
        </w:rPr>
        <w:t xml:space="preserve"> apologized, but hoped that works such as </w:t>
      </w:r>
      <w:r w:rsidR="008262E7" w:rsidRPr="006426F0">
        <w:rPr>
          <w:i/>
          <w:iCs/>
          <w:sz w:val="24"/>
          <w:szCs w:val="24"/>
        </w:rPr>
        <w:t>Aleksander Nevsky</w:t>
      </w:r>
      <w:r w:rsidR="008262E7" w:rsidRPr="006426F0">
        <w:rPr>
          <w:sz w:val="24"/>
          <w:szCs w:val="24"/>
        </w:rPr>
        <w:t>, </w:t>
      </w:r>
      <w:r w:rsidR="008262E7" w:rsidRPr="006426F0">
        <w:rPr>
          <w:i/>
          <w:iCs/>
          <w:sz w:val="24"/>
          <w:szCs w:val="24"/>
        </w:rPr>
        <w:t>Hail to Stalin</w:t>
      </w:r>
      <w:r w:rsidR="008262E7" w:rsidRPr="006426F0">
        <w:rPr>
          <w:sz w:val="24"/>
          <w:szCs w:val="24"/>
        </w:rPr>
        <w:t xml:space="preserve">, </w:t>
      </w:r>
      <w:r w:rsidR="008262E7" w:rsidRPr="008262E7">
        <w:rPr>
          <w:i/>
          <w:iCs/>
          <w:sz w:val="24"/>
          <w:szCs w:val="24"/>
        </w:rPr>
        <w:lastRenderedPageBreak/>
        <w:t>Symphony No. 5</w:t>
      </w:r>
      <w:r w:rsidR="008262E7" w:rsidRPr="006426F0">
        <w:rPr>
          <w:sz w:val="24"/>
          <w:szCs w:val="24"/>
        </w:rPr>
        <w:t>, and </w:t>
      </w:r>
      <w:r w:rsidR="008262E7" w:rsidRPr="006426F0">
        <w:rPr>
          <w:i/>
          <w:iCs/>
          <w:sz w:val="24"/>
          <w:szCs w:val="24"/>
        </w:rPr>
        <w:t>Romeo and Juliet</w:t>
      </w:r>
      <w:r w:rsidR="008262E7" w:rsidRPr="006426F0">
        <w:rPr>
          <w:sz w:val="24"/>
          <w:szCs w:val="24"/>
        </w:rPr>
        <w:t> had shown he could compose works that fell in line with the party’s ideals. </w:t>
      </w:r>
      <w:r w:rsidR="001E76F2" w:rsidRPr="001E76F2">
        <w:rPr>
          <w:sz w:val="24"/>
          <w:szCs w:val="24"/>
        </w:rPr>
        <w:t>In 1949, Prokofiev wrote his </w:t>
      </w:r>
      <w:hyperlink r:id="rId12" w:tooltip="Cello Sonata (Prokofiev)" w:history="1">
        <w:r w:rsidR="001E76F2" w:rsidRPr="001E76F2">
          <w:rPr>
            <w:rStyle w:val="Hyperlink"/>
            <w:color w:val="auto"/>
            <w:sz w:val="24"/>
            <w:szCs w:val="24"/>
            <w:u w:val="none"/>
          </w:rPr>
          <w:t>Cello Sonata</w:t>
        </w:r>
      </w:hyperlink>
      <w:r w:rsidR="001E76F2" w:rsidRPr="001E76F2">
        <w:rPr>
          <w:sz w:val="24"/>
          <w:szCs w:val="24"/>
        </w:rPr>
        <w:t xml:space="preserve"> for the 22-year-old </w:t>
      </w:r>
      <w:hyperlink r:id="rId13" w:tooltip="Mstislav Rostropovich" w:history="1">
        <w:r w:rsidR="001E76F2" w:rsidRPr="001E76F2">
          <w:rPr>
            <w:rStyle w:val="Hyperlink"/>
            <w:color w:val="auto"/>
            <w:sz w:val="24"/>
            <w:szCs w:val="24"/>
            <w:u w:val="none"/>
          </w:rPr>
          <w:t>Mstislav Rostropovich</w:t>
        </w:r>
      </w:hyperlink>
      <w:r w:rsidR="001E76F2" w:rsidRPr="001E76F2">
        <w:rPr>
          <w:sz w:val="24"/>
          <w:szCs w:val="24"/>
        </w:rPr>
        <w:t>. </w:t>
      </w:r>
      <w:r w:rsidR="00A3197D">
        <w:rPr>
          <w:sz w:val="24"/>
          <w:szCs w:val="24"/>
        </w:rPr>
        <w:t>His last completed work was his</w:t>
      </w:r>
      <w:r w:rsidR="001E76F2" w:rsidRPr="001E76F2">
        <w:rPr>
          <w:sz w:val="24"/>
          <w:szCs w:val="24"/>
        </w:rPr>
        <w:t> </w:t>
      </w:r>
      <w:hyperlink r:id="rId14" w:tooltip="Symphony No. 7 (Prokofiev)" w:history="1">
        <w:r w:rsidR="001E76F2" w:rsidRPr="00A3197D">
          <w:rPr>
            <w:rStyle w:val="Hyperlink"/>
            <w:i/>
            <w:iCs/>
            <w:color w:val="auto"/>
            <w:sz w:val="24"/>
            <w:szCs w:val="24"/>
            <w:u w:val="none"/>
          </w:rPr>
          <w:t>Seventh Symphony</w:t>
        </w:r>
      </w:hyperlink>
      <w:r w:rsidR="00A3197D">
        <w:rPr>
          <w:sz w:val="24"/>
          <w:szCs w:val="24"/>
        </w:rPr>
        <w:t>.</w:t>
      </w:r>
      <w:r w:rsidR="001E76F2" w:rsidRPr="001E76F2">
        <w:rPr>
          <w:sz w:val="24"/>
          <w:szCs w:val="24"/>
        </w:rPr>
        <w:t xml:space="preserve"> </w:t>
      </w:r>
      <w:r w:rsidR="00C554D4" w:rsidRPr="00C554D4">
        <w:rPr>
          <w:sz w:val="24"/>
          <w:szCs w:val="24"/>
        </w:rPr>
        <w:t>Prokofiev died at age 61 on 5 March 1953, the same day as </w:t>
      </w:r>
      <w:hyperlink r:id="rId15" w:tooltip="Joseph Stalin" w:history="1">
        <w:r w:rsidR="00C554D4" w:rsidRPr="001E76F2">
          <w:rPr>
            <w:rStyle w:val="Hyperlink"/>
            <w:color w:val="auto"/>
            <w:sz w:val="24"/>
            <w:szCs w:val="24"/>
            <w:u w:val="none"/>
          </w:rPr>
          <w:t>Joseph Stalin</w:t>
        </w:r>
      </w:hyperlink>
      <w:r w:rsidR="00C554D4" w:rsidRPr="001E76F2">
        <w:rPr>
          <w:sz w:val="24"/>
          <w:szCs w:val="24"/>
        </w:rPr>
        <w:t>.</w:t>
      </w:r>
    </w:p>
    <w:p w14:paraId="4E3A17F9" w14:textId="5A7CC4C3" w:rsidR="00E7329E" w:rsidRPr="00E7329E" w:rsidRDefault="00E01590" w:rsidP="001E76F2">
      <w:pPr>
        <w:spacing w:after="0"/>
        <w:ind w:firstLine="720"/>
        <w:rPr>
          <w:sz w:val="24"/>
          <w:szCs w:val="24"/>
        </w:rPr>
      </w:pPr>
      <w:r w:rsidRPr="00E01590">
        <w:rPr>
          <w:sz w:val="24"/>
          <w:szCs w:val="24"/>
        </w:rPr>
        <w:t> </w:t>
      </w:r>
      <w:r w:rsidRPr="00E01590">
        <w:rPr>
          <w:i/>
          <w:iCs/>
          <w:sz w:val="24"/>
          <w:szCs w:val="24"/>
        </w:rPr>
        <w:t>Romeo and Juliet</w:t>
      </w:r>
      <w:r w:rsidRPr="00E01590">
        <w:rPr>
          <w:sz w:val="24"/>
          <w:szCs w:val="24"/>
        </w:rPr>
        <w:t xml:space="preserve"> was </w:t>
      </w:r>
      <w:r w:rsidR="00C554D4">
        <w:rPr>
          <w:sz w:val="24"/>
          <w:szCs w:val="24"/>
        </w:rPr>
        <w:t xml:space="preserve">first </w:t>
      </w:r>
      <w:r w:rsidRPr="00E01590">
        <w:rPr>
          <w:sz w:val="24"/>
          <w:szCs w:val="24"/>
        </w:rPr>
        <w:t xml:space="preserve">staged </w:t>
      </w:r>
      <w:r w:rsidR="00C554D4">
        <w:rPr>
          <w:sz w:val="24"/>
          <w:szCs w:val="24"/>
        </w:rPr>
        <w:t xml:space="preserve">in </w:t>
      </w:r>
      <w:r w:rsidRPr="00E01590">
        <w:rPr>
          <w:sz w:val="24"/>
          <w:szCs w:val="24"/>
        </w:rPr>
        <w:t>January 1940</w:t>
      </w:r>
      <w:r w:rsidR="001E76F2">
        <w:rPr>
          <w:sz w:val="24"/>
          <w:szCs w:val="24"/>
        </w:rPr>
        <w:t xml:space="preserve"> and</w:t>
      </w:r>
      <w:r w:rsidR="001E76F2" w:rsidRPr="001E76F2">
        <w:rPr>
          <w:sz w:val="24"/>
          <w:szCs w:val="24"/>
        </w:rPr>
        <w:t xml:space="preserve"> </w:t>
      </w:r>
      <w:r w:rsidR="001E76F2" w:rsidRPr="00E01590">
        <w:rPr>
          <w:sz w:val="24"/>
          <w:szCs w:val="24"/>
        </w:rPr>
        <w:t>was an instant succes</w:t>
      </w:r>
      <w:r w:rsidR="001E76F2">
        <w:rPr>
          <w:sz w:val="24"/>
          <w:szCs w:val="24"/>
        </w:rPr>
        <w:t>s</w:t>
      </w:r>
      <w:r w:rsidR="0073584C">
        <w:rPr>
          <w:sz w:val="24"/>
          <w:szCs w:val="24"/>
        </w:rPr>
        <w:t xml:space="preserve">. </w:t>
      </w:r>
      <w:r w:rsidR="001E76F2">
        <w:rPr>
          <w:sz w:val="24"/>
          <w:szCs w:val="24"/>
        </w:rPr>
        <w:t>T</w:t>
      </w:r>
      <w:r w:rsidRPr="00E01590">
        <w:rPr>
          <w:sz w:val="24"/>
          <w:szCs w:val="24"/>
        </w:rPr>
        <w:t xml:space="preserve">he ballet </w:t>
      </w:r>
      <w:r w:rsidR="001E76F2">
        <w:rPr>
          <w:sz w:val="24"/>
          <w:szCs w:val="24"/>
        </w:rPr>
        <w:t xml:space="preserve">had been initially rejected </w:t>
      </w:r>
      <w:r w:rsidR="001E76F2" w:rsidRPr="001E76F2">
        <w:rPr>
          <w:sz w:val="24"/>
          <w:szCs w:val="24"/>
        </w:rPr>
        <w:t>because of the tragic ending</w:t>
      </w:r>
      <w:r w:rsidR="0073584C">
        <w:rPr>
          <w:sz w:val="24"/>
          <w:szCs w:val="24"/>
        </w:rPr>
        <w:t xml:space="preserve">; </w:t>
      </w:r>
      <w:r w:rsidR="001E76F2">
        <w:rPr>
          <w:sz w:val="24"/>
          <w:szCs w:val="24"/>
        </w:rPr>
        <w:t xml:space="preserve"> </w:t>
      </w:r>
      <w:r w:rsidR="0073584C">
        <w:rPr>
          <w:sz w:val="24"/>
          <w:szCs w:val="24"/>
        </w:rPr>
        <w:t>“</w:t>
      </w:r>
      <w:r w:rsidR="001E76F2" w:rsidRPr="001E76F2">
        <w:rPr>
          <w:sz w:val="24"/>
          <w:szCs w:val="24"/>
        </w:rPr>
        <w:t xml:space="preserve">living people can dance, the dying cannot". </w:t>
      </w:r>
      <w:r w:rsidR="001E76F2" w:rsidRPr="001E76F2">
        <w:rPr>
          <w:i/>
          <w:iCs/>
          <w:sz w:val="24"/>
          <w:szCs w:val="24"/>
        </w:rPr>
        <w:t>Romeo and Juliet</w:t>
      </w:r>
      <w:r w:rsidR="001E76F2" w:rsidRPr="001E76F2">
        <w:rPr>
          <w:sz w:val="24"/>
          <w:szCs w:val="24"/>
        </w:rPr>
        <w:t xml:space="preserve">  </w:t>
      </w:r>
      <w:r w:rsidR="001E76F2">
        <w:rPr>
          <w:sz w:val="24"/>
          <w:szCs w:val="24"/>
        </w:rPr>
        <w:t xml:space="preserve">is now </w:t>
      </w:r>
      <w:r w:rsidR="001E76F2" w:rsidRPr="00E01590">
        <w:rPr>
          <w:sz w:val="24"/>
          <w:szCs w:val="24"/>
        </w:rPr>
        <w:t>recognised as the crowning achievement of Soviet dramatic ballet</w:t>
      </w:r>
      <w:r w:rsidR="001E76F2">
        <w:rPr>
          <w:sz w:val="24"/>
          <w:szCs w:val="24"/>
        </w:rPr>
        <w:t xml:space="preserve">. </w:t>
      </w:r>
      <w:r w:rsidR="00E7329E" w:rsidRPr="00E7329E">
        <w:rPr>
          <w:sz w:val="24"/>
          <w:szCs w:val="24"/>
        </w:rPr>
        <w:t xml:space="preserve">Prokofiev </w:t>
      </w:r>
      <w:r w:rsidR="001E76F2">
        <w:rPr>
          <w:sz w:val="24"/>
          <w:szCs w:val="24"/>
        </w:rPr>
        <w:t>rewrote</w:t>
      </w:r>
      <w:r w:rsidR="00E7329E" w:rsidRPr="00E7329E">
        <w:rPr>
          <w:sz w:val="24"/>
          <w:szCs w:val="24"/>
        </w:rPr>
        <w:t xml:space="preserve"> parts of </w:t>
      </w:r>
      <w:r w:rsidR="0073584C">
        <w:rPr>
          <w:sz w:val="24"/>
          <w:szCs w:val="24"/>
        </w:rPr>
        <w:t>the music as orchestral suites</w:t>
      </w:r>
      <w:r w:rsidR="004615D3">
        <w:rPr>
          <w:sz w:val="24"/>
          <w:szCs w:val="24"/>
        </w:rPr>
        <w:t>, parts of which we play tonight</w:t>
      </w:r>
      <w:r w:rsidR="0073584C">
        <w:rPr>
          <w:sz w:val="24"/>
          <w:szCs w:val="24"/>
        </w:rPr>
        <w:t>.</w:t>
      </w:r>
      <w:r w:rsidR="00E7329E" w:rsidRPr="00E7329E">
        <w:rPr>
          <w:sz w:val="24"/>
          <w:szCs w:val="24"/>
        </w:rPr>
        <w:t xml:space="preserve"> He was an extremely skilled orchestrater often writing for small numbers of instruments and dividing string sections into three parts. </w:t>
      </w:r>
      <w:r w:rsidR="0073584C">
        <w:rPr>
          <w:sz w:val="24"/>
          <w:szCs w:val="24"/>
        </w:rPr>
        <w:t>Typically we hear</w:t>
      </w:r>
      <w:r w:rsidR="00E7329E" w:rsidRPr="00E7329E">
        <w:rPr>
          <w:sz w:val="24"/>
          <w:szCs w:val="24"/>
        </w:rPr>
        <w:t xml:space="preserve"> intricate rhythms, very frequent changes of key, quirky leaps in the melodic line and discordant harmonies. </w:t>
      </w:r>
    </w:p>
    <w:p w14:paraId="0C599FCA" w14:textId="6E338868" w:rsidR="001E76F2" w:rsidRPr="001E76F2" w:rsidRDefault="0073584C" w:rsidP="001E76F2">
      <w:pPr>
        <w:spacing w:after="0"/>
        <w:ind w:firstLine="720"/>
        <w:rPr>
          <w:sz w:val="24"/>
          <w:szCs w:val="24"/>
        </w:rPr>
      </w:pPr>
      <w:r>
        <w:rPr>
          <w:sz w:val="24"/>
          <w:szCs w:val="24"/>
        </w:rPr>
        <w:t xml:space="preserve">In </w:t>
      </w:r>
      <w:r w:rsidR="001E76F2">
        <w:rPr>
          <w:sz w:val="24"/>
          <w:szCs w:val="24"/>
        </w:rPr>
        <w:t>Shakespeare’s story</w:t>
      </w:r>
      <w:r>
        <w:rPr>
          <w:sz w:val="24"/>
          <w:szCs w:val="24"/>
        </w:rPr>
        <w:t xml:space="preserve"> a</w:t>
      </w:r>
      <w:r w:rsidR="001E76F2" w:rsidRPr="001E76F2">
        <w:rPr>
          <w:sz w:val="24"/>
          <w:szCs w:val="24"/>
        </w:rPr>
        <w:t>n age-old vendetta between the powerful Montagu and Capulet families erupts into bloodshed. Young Romeo Montague falls in love with Juliet Capulet</w:t>
      </w:r>
      <w:r>
        <w:rPr>
          <w:sz w:val="24"/>
          <w:szCs w:val="24"/>
        </w:rPr>
        <w:t>.</w:t>
      </w:r>
      <w:r w:rsidR="001E76F2" w:rsidRPr="001E76F2">
        <w:rPr>
          <w:sz w:val="24"/>
          <w:szCs w:val="24"/>
        </w:rPr>
        <w:t xml:space="preserve"> Romeo’s attempt to halt a street fight leads to the death of Juliet’s cousin, Tybalt, for which Romeo is banished. In a desperate attempt to be reunited with Romeo, Juliet fakes her own death and lies in a tomb waiting for Romeo to come so they can run away together. The message explaining the plan fails to reach Romeo and</w:t>
      </w:r>
      <w:r>
        <w:rPr>
          <w:sz w:val="24"/>
          <w:szCs w:val="24"/>
        </w:rPr>
        <w:t>,</w:t>
      </w:r>
      <w:r w:rsidR="001E76F2" w:rsidRPr="001E76F2">
        <w:rPr>
          <w:sz w:val="24"/>
          <w:szCs w:val="24"/>
        </w:rPr>
        <w:t xml:space="preserve"> believing Juliet dead, he takes his life in her tomb. Juliet wakes to find Romeo’s corpse beside her and kills herself. The grieving famil</w:t>
      </w:r>
      <w:r w:rsidR="004615D3">
        <w:rPr>
          <w:sz w:val="24"/>
          <w:szCs w:val="24"/>
        </w:rPr>
        <w:t>es</w:t>
      </w:r>
      <w:r w:rsidR="001E76F2" w:rsidRPr="001E76F2">
        <w:rPr>
          <w:sz w:val="24"/>
          <w:szCs w:val="24"/>
        </w:rPr>
        <w:t xml:space="preserve"> agree to end their feud.</w:t>
      </w:r>
    </w:p>
    <w:p w14:paraId="7E53C1E8" w14:textId="6531837C" w:rsidR="00932C2C" w:rsidRDefault="0073584C" w:rsidP="006426F0">
      <w:pPr>
        <w:spacing w:after="0"/>
        <w:ind w:firstLine="720"/>
        <w:rPr>
          <w:sz w:val="24"/>
          <w:szCs w:val="24"/>
        </w:rPr>
      </w:pPr>
      <w:r>
        <w:rPr>
          <w:sz w:val="24"/>
          <w:szCs w:val="24"/>
        </w:rPr>
        <w:t xml:space="preserve">We are perfoming seven scenes from </w:t>
      </w:r>
      <w:r w:rsidR="006426F0">
        <w:rPr>
          <w:sz w:val="24"/>
          <w:szCs w:val="24"/>
        </w:rPr>
        <w:t>Prokofievs’ version of the story</w:t>
      </w:r>
      <w:r>
        <w:rPr>
          <w:sz w:val="24"/>
          <w:szCs w:val="24"/>
        </w:rPr>
        <w:t>:</w:t>
      </w:r>
      <w:r w:rsidR="00FC12C7">
        <w:rPr>
          <w:sz w:val="24"/>
          <w:szCs w:val="24"/>
        </w:rPr>
        <w:tab/>
      </w:r>
    </w:p>
    <w:p w14:paraId="63C9BEE7" w14:textId="28B21378" w:rsidR="002032E0" w:rsidRPr="002032E0" w:rsidRDefault="007D3160" w:rsidP="002032E0">
      <w:pPr>
        <w:spacing w:after="0"/>
        <w:rPr>
          <w:i/>
          <w:iCs/>
          <w:sz w:val="24"/>
          <w:szCs w:val="24"/>
        </w:rPr>
      </w:pPr>
      <w:r>
        <w:rPr>
          <w:sz w:val="24"/>
          <w:szCs w:val="24"/>
        </w:rPr>
        <w:t xml:space="preserve">The </w:t>
      </w:r>
      <w:r w:rsidR="00932C2C" w:rsidRPr="00932C2C">
        <w:rPr>
          <w:sz w:val="24"/>
          <w:szCs w:val="24"/>
        </w:rPr>
        <w:t>Montagues and Capulets</w:t>
      </w:r>
      <w:r w:rsidR="00D53560">
        <w:rPr>
          <w:sz w:val="24"/>
          <w:szCs w:val="24"/>
        </w:rPr>
        <w:t>.</w:t>
      </w:r>
      <w:r w:rsidR="002032E0">
        <w:rPr>
          <w:sz w:val="24"/>
          <w:szCs w:val="24"/>
        </w:rPr>
        <w:t xml:space="preserve"> This open</w:t>
      </w:r>
      <w:r w:rsidR="00FC12C7">
        <w:rPr>
          <w:sz w:val="24"/>
          <w:szCs w:val="24"/>
        </w:rPr>
        <w:t xml:space="preserve">s </w:t>
      </w:r>
      <w:r w:rsidR="002032E0">
        <w:rPr>
          <w:sz w:val="24"/>
          <w:szCs w:val="24"/>
        </w:rPr>
        <w:t>with</w:t>
      </w:r>
      <w:r w:rsidR="002032E0" w:rsidRPr="002032E0">
        <w:rPr>
          <w:sz w:val="24"/>
          <w:szCs w:val="24"/>
        </w:rPr>
        <w:t xml:space="preserve"> the slow, threatening music which accompanies the Duke’s order that the warring families must cease fighting on pain of death</w:t>
      </w:r>
      <w:r w:rsidR="0073584C">
        <w:rPr>
          <w:sz w:val="24"/>
          <w:szCs w:val="24"/>
        </w:rPr>
        <w:t>; this is</w:t>
      </w:r>
      <w:r w:rsidR="002032E0" w:rsidRPr="002032E0">
        <w:rPr>
          <w:sz w:val="24"/>
          <w:szCs w:val="24"/>
        </w:rPr>
        <w:t xml:space="preserve"> </w:t>
      </w:r>
      <w:r w:rsidR="00FC12C7">
        <w:rPr>
          <w:sz w:val="24"/>
          <w:szCs w:val="24"/>
        </w:rPr>
        <w:t xml:space="preserve">soon </w:t>
      </w:r>
      <w:r w:rsidR="002032E0">
        <w:rPr>
          <w:sz w:val="24"/>
          <w:szCs w:val="24"/>
        </w:rPr>
        <w:t xml:space="preserve">followed by </w:t>
      </w:r>
      <w:r w:rsidR="002032E0" w:rsidRPr="002032E0">
        <w:rPr>
          <w:sz w:val="24"/>
          <w:szCs w:val="24"/>
        </w:rPr>
        <w:t xml:space="preserve">the menacing and slightly </w:t>
      </w:r>
      <w:r w:rsidR="002032E0">
        <w:rPr>
          <w:sz w:val="24"/>
          <w:szCs w:val="24"/>
        </w:rPr>
        <w:t>heavy, ominous</w:t>
      </w:r>
      <w:r w:rsidR="002032E0" w:rsidRPr="002032E0">
        <w:rPr>
          <w:sz w:val="24"/>
          <w:szCs w:val="24"/>
        </w:rPr>
        <w:t xml:space="preserve"> Dance of the Knights</w:t>
      </w:r>
      <w:r w:rsidR="002032E0">
        <w:rPr>
          <w:sz w:val="24"/>
          <w:szCs w:val="24"/>
        </w:rPr>
        <w:t xml:space="preserve">. </w:t>
      </w:r>
      <w:r w:rsidR="00C240FD">
        <w:rPr>
          <w:sz w:val="24"/>
          <w:szCs w:val="24"/>
        </w:rPr>
        <w:t xml:space="preserve">  </w:t>
      </w:r>
    </w:p>
    <w:p w14:paraId="6B4239C6" w14:textId="0016AAE4" w:rsidR="007D3160" w:rsidRDefault="00E7329E" w:rsidP="00114351">
      <w:pPr>
        <w:spacing w:after="0"/>
        <w:ind w:firstLine="720"/>
        <w:rPr>
          <w:sz w:val="24"/>
          <w:szCs w:val="24"/>
        </w:rPr>
      </w:pPr>
      <w:r w:rsidRPr="00E7329E">
        <w:rPr>
          <w:sz w:val="24"/>
          <w:szCs w:val="24"/>
        </w:rPr>
        <w:t>The Young Juliet</w:t>
      </w:r>
      <w:r w:rsidR="00D53560">
        <w:rPr>
          <w:sz w:val="24"/>
          <w:szCs w:val="24"/>
        </w:rPr>
        <w:t xml:space="preserve">. </w:t>
      </w:r>
      <w:r w:rsidRPr="00E7329E">
        <w:rPr>
          <w:sz w:val="24"/>
          <w:szCs w:val="24"/>
        </w:rPr>
        <w:t xml:space="preserve"> </w:t>
      </w:r>
      <w:r w:rsidR="00D53560">
        <w:rPr>
          <w:sz w:val="24"/>
          <w:szCs w:val="24"/>
        </w:rPr>
        <w:t xml:space="preserve">This </w:t>
      </w:r>
      <w:r w:rsidRPr="00E7329E">
        <w:rPr>
          <w:sz w:val="24"/>
          <w:szCs w:val="24"/>
        </w:rPr>
        <w:t xml:space="preserve">is a musical character portrait, </w:t>
      </w:r>
      <w:r w:rsidR="007D3160" w:rsidRPr="002032E0">
        <w:rPr>
          <w:sz w:val="24"/>
          <w:szCs w:val="24"/>
        </w:rPr>
        <w:t>brilliantly captur</w:t>
      </w:r>
      <w:r w:rsidR="007D3160">
        <w:rPr>
          <w:sz w:val="24"/>
          <w:szCs w:val="24"/>
        </w:rPr>
        <w:t>ing</w:t>
      </w:r>
      <w:r w:rsidR="007D3160" w:rsidRPr="002032E0">
        <w:rPr>
          <w:sz w:val="24"/>
          <w:szCs w:val="24"/>
        </w:rPr>
        <w:t xml:space="preserve"> the changing moods of the character’s adolescent personality.</w:t>
      </w:r>
      <w:r w:rsidR="005F03A6">
        <w:rPr>
          <w:sz w:val="24"/>
          <w:szCs w:val="24"/>
        </w:rPr>
        <w:t xml:space="preserve"> </w:t>
      </w:r>
      <w:r w:rsidR="00D53560" w:rsidRPr="00FC12C7">
        <w:rPr>
          <w:sz w:val="24"/>
          <w:szCs w:val="24"/>
        </w:rPr>
        <w:t xml:space="preserve">Prokofiev introduces Juliet at three different ages. In infancy, </w:t>
      </w:r>
      <w:r w:rsidR="0073584C">
        <w:rPr>
          <w:sz w:val="24"/>
          <w:szCs w:val="24"/>
        </w:rPr>
        <w:t>with dancing violins</w:t>
      </w:r>
      <w:r w:rsidR="00D53560" w:rsidRPr="005F03A6">
        <w:rPr>
          <w:sz w:val="24"/>
          <w:szCs w:val="24"/>
        </w:rPr>
        <w:t>. </w:t>
      </w:r>
      <w:r w:rsidR="00D53560">
        <w:rPr>
          <w:sz w:val="24"/>
          <w:szCs w:val="24"/>
        </w:rPr>
        <w:t>Her</w:t>
      </w:r>
      <w:r w:rsidR="00D53560" w:rsidRPr="00FC12C7">
        <w:rPr>
          <w:sz w:val="24"/>
          <w:szCs w:val="24"/>
        </w:rPr>
        <w:t xml:space="preserve"> adolescence</w:t>
      </w:r>
      <w:r w:rsidR="00D53560">
        <w:rPr>
          <w:sz w:val="24"/>
          <w:szCs w:val="24"/>
        </w:rPr>
        <w:t xml:space="preserve"> is expresssed </w:t>
      </w:r>
      <w:r w:rsidR="00D53560" w:rsidRPr="00FC12C7">
        <w:rPr>
          <w:sz w:val="24"/>
          <w:szCs w:val="24"/>
        </w:rPr>
        <w:t xml:space="preserve">by a </w:t>
      </w:r>
      <w:r w:rsidR="00D53560" w:rsidRPr="005F03A6">
        <w:rPr>
          <w:sz w:val="24"/>
          <w:szCs w:val="24"/>
        </w:rPr>
        <w:t>lyrical</w:t>
      </w:r>
      <w:r w:rsidR="00D53560" w:rsidRPr="00FC12C7">
        <w:rPr>
          <w:sz w:val="24"/>
          <w:szCs w:val="24"/>
        </w:rPr>
        <w:t xml:space="preserve"> </w:t>
      </w:r>
      <w:r w:rsidR="00D53560" w:rsidRPr="00FC12C7">
        <w:rPr>
          <w:sz w:val="24"/>
          <w:szCs w:val="24"/>
        </w:rPr>
        <w:t>clarinet</w:t>
      </w:r>
      <w:r w:rsidR="00D53560">
        <w:rPr>
          <w:sz w:val="24"/>
          <w:szCs w:val="24"/>
        </w:rPr>
        <w:t xml:space="preserve">, then a flute leads in </w:t>
      </w:r>
      <w:r w:rsidR="0073584C">
        <w:rPr>
          <w:sz w:val="24"/>
          <w:szCs w:val="24"/>
        </w:rPr>
        <w:t xml:space="preserve">to </w:t>
      </w:r>
      <w:r w:rsidR="00D53560">
        <w:rPr>
          <w:sz w:val="24"/>
          <w:szCs w:val="24"/>
        </w:rPr>
        <w:t xml:space="preserve">her early doomed adulthood. </w:t>
      </w:r>
      <w:r w:rsidR="00D53560" w:rsidRPr="00FC12C7">
        <w:rPr>
          <w:sz w:val="24"/>
          <w:szCs w:val="24"/>
        </w:rPr>
        <w:t xml:space="preserve"> </w:t>
      </w:r>
    </w:p>
    <w:p w14:paraId="69E87EB3" w14:textId="14336616" w:rsidR="007D3160" w:rsidRPr="002032E0" w:rsidRDefault="007D3160" w:rsidP="00114351">
      <w:pPr>
        <w:spacing w:after="0"/>
        <w:ind w:firstLine="720"/>
        <w:rPr>
          <w:sz w:val="24"/>
          <w:szCs w:val="24"/>
        </w:rPr>
      </w:pPr>
      <w:r w:rsidRPr="00932C2C">
        <w:rPr>
          <w:sz w:val="24"/>
          <w:szCs w:val="24"/>
        </w:rPr>
        <w:t>Masques</w:t>
      </w:r>
      <w:r>
        <w:rPr>
          <w:sz w:val="24"/>
          <w:szCs w:val="24"/>
        </w:rPr>
        <w:t xml:space="preserve"> (Masks). </w:t>
      </w:r>
      <w:r w:rsidRPr="007D3160">
        <w:rPr>
          <w:sz w:val="24"/>
          <w:szCs w:val="24"/>
        </w:rPr>
        <w:t xml:space="preserve">Romeo, Benvolio and Mercutio are disguised </w:t>
      </w:r>
      <w:r w:rsidR="006426F0">
        <w:rPr>
          <w:sz w:val="24"/>
          <w:szCs w:val="24"/>
        </w:rPr>
        <w:t>in order to</w:t>
      </w:r>
      <w:r w:rsidRPr="007D3160">
        <w:rPr>
          <w:sz w:val="24"/>
          <w:szCs w:val="24"/>
        </w:rPr>
        <w:t xml:space="preserve"> </w:t>
      </w:r>
      <w:r w:rsidR="00D53560">
        <w:rPr>
          <w:sz w:val="24"/>
          <w:szCs w:val="24"/>
        </w:rPr>
        <w:t xml:space="preserve">crash </w:t>
      </w:r>
      <w:r w:rsidRPr="007D3160">
        <w:rPr>
          <w:sz w:val="24"/>
          <w:szCs w:val="24"/>
        </w:rPr>
        <w:t>the Capulets' ball</w:t>
      </w:r>
      <w:r w:rsidR="00D53560">
        <w:rPr>
          <w:sz w:val="24"/>
          <w:szCs w:val="24"/>
        </w:rPr>
        <w:t xml:space="preserve"> in the enemy stronghold</w:t>
      </w:r>
      <w:r w:rsidRPr="007D3160">
        <w:rPr>
          <w:sz w:val="24"/>
          <w:szCs w:val="24"/>
        </w:rPr>
        <w:t xml:space="preserve">. There is an introduction of </w:t>
      </w:r>
      <w:r w:rsidR="00D53560">
        <w:rPr>
          <w:sz w:val="24"/>
          <w:szCs w:val="24"/>
        </w:rPr>
        <w:t>tense</w:t>
      </w:r>
      <w:r w:rsidRPr="007D3160">
        <w:rPr>
          <w:sz w:val="24"/>
          <w:szCs w:val="24"/>
        </w:rPr>
        <w:t xml:space="preserve"> percussion, a cheeky clarinet, and delicate</w:t>
      </w:r>
      <w:r w:rsidR="00D53560">
        <w:rPr>
          <w:sz w:val="24"/>
          <w:szCs w:val="24"/>
        </w:rPr>
        <w:t xml:space="preserve"> </w:t>
      </w:r>
      <w:r w:rsidRPr="007D3160">
        <w:rPr>
          <w:sz w:val="24"/>
          <w:szCs w:val="24"/>
        </w:rPr>
        <w:t>plucked</w:t>
      </w:r>
      <w:r>
        <w:rPr>
          <w:sz w:val="24"/>
          <w:szCs w:val="24"/>
        </w:rPr>
        <w:t xml:space="preserve"> </w:t>
      </w:r>
      <w:r w:rsidRPr="007D3160">
        <w:rPr>
          <w:sz w:val="24"/>
          <w:szCs w:val="24"/>
        </w:rPr>
        <w:t>strings</w:t>
      </w:r>
      <w:r w:rsidR="00D53560">
        <w:rPr>
          <w:sz w:val="24"/>
          <w:szCs w:val="24"/>
        </w:rPr>
        <w:t xml:space="preserve"> to accompany their stealthy arrival</w:t>
      </w:r>
      <w:r w:rsidRPr="007D3160">
        <w:rPr>
          <w:sz w:val="24"/>
          <w:szCs w:val="24"/>
        </w:rPr>
        <w:t xml:space="preserve">. </w:t>
      </w:r>
      <w:r>
        <w:rPr>
          <w:sz w:val="24"/>
          <w:szCs w:val="24"/>
        </w:rPr>
        <w:t xml:space="preserve">This is followed by an extensive march theme. </w:t>
      </w:r>
      <w:r w:rsidRPr="007D3160">
        <w:rPr>
          <w:sz w:val="24"/>
          <w:szCs w:val="24"/>
        </w:rPr>
        <w:t xml:space="preserve">  </w:t>
      </w:r>
    </w:p>
    <w:p w14:paraId="7744B5DC" w14:textId="21A7AF20" w:rsidR="006426F0" w:rsidRDefault="007D3160" w:rsidP="00114351">
      <w:pPr>
        <w:spacing w:after="0"/>
        <w:ind w:firstLine="720"/>
        <w:rPr>
          <w:sz w:val="24"/>
          <w:szCs w:val="24"/>
        </w:rPr>
      </w:pPr>
      <w:r>
        <w:rPr>
          <w:sz w:val="24"/>
          <w:szCs w:val="24"/>
        </w:rPr>
        <w:t>Romeo and Juliet</w:t>
      </w:r>
      <w:r w:rsidR="006426F0">
        <w:rPr>
          <w:sz w:val="24"/>
          <w:szCs w:val="24"/>
        </w:rPr>
        <w:t>. This</w:t>
      </w:r>
      <w:r w:rsidR="006426F0" w:rsidRPr="006426F0">
        <w:rPr>
          <w:sz w:val="24"/>
          <w:szCs w:val="24"/>
        </w:rPr>
        <w:t xml:space="preserve"> is </w:t>
      </w:r>
      <w:r w:rsidR="006426F0">
        <w:rPr>
          <w:sz w:val="24"/>
          <w:szCs w:val="24"/>
        </w:rPr>
        <w:t xml:space="preserve">a </w:t>
      </w:r>
      <w:r w:rsidR="006426F0" w:rsidRPr="006426F0">
        <w:rPr>
          <w:sz w:val="24"/>
          <w:szCs w:val="24"/>
        </w:rPr>
        <w:t xml:space="preserve">sensitive musical treatment </w:t>
      </w:r>
      <w:r w:rsidR="006426F0">
        <w:rPr>
          <w:sz w:val="24"/>
          <w:szCs w:val="24"/>
        </w:rPr>
        <w:t xml:space="preserve">of </w:t>
      </w:r>
      <w:r w:rsidR="006426F0" w:rsidRPr="006426F0">
        <w:rPr>
          <w:sz w:val="24"/>
          <w:szCs w:val="24"/>
        </w:rPr>
        <w:t>the celebrated “balcony scene”</w:t>
      </w:r>
      <w:r w:rsidR="006426F0">
        <w:rPr>
          <w:sz w:val="24"/>
          <w:szCs w:val="24"/>
        </w:rPr>
        <w:t xml:space="preserve">. </w:t>
      </w:r>
      <w:r w:rsidR="006426F0" w:rsidRPr="006426F0">
        <w:rPr>
          <w:sz w:val="24"/>
          <w:szCs w:val="24"/>
        </w:rPr>
        <w:t>The harp and muted violins suggest the expectant stillness</w:t>
      </w:r>
      <w:r w:rsidR="006426F0">
        <w:rPr>
          <w:sz w:val="24"/>
          <w:szCs w:val="24"/>
        </w:rPr>
        <w:t>.</w:t>
      </w:r>
      <w:r w:rsidR="006426F0" w:rsidRPr="006426F0">
        <w:rPr>
          <w:sz w:val="24"/>
          <w:szCs w:val="24"/>
        </w:rPr>
        <w:t xml:space="preserve"> Romeo enters gently in the strings, answered by Juliet’s graceful flute. </w:t>
      </w:r>
      <w:r w:rsidR="006426F0">
        <w:rPr>
          <w:sz w:val="24"/>
          <w:szCs w:val="24"/>
        </w:rPr>
        <w:t>Lengthy ecstatic sections follow before</w:t>
      </w:r>
      <w:r w:rsidR="006426F0" w:rsidRPr="006426F0">
        <w:rPr>
          <w:sz w:val="24"/>
          <w:szCs w:val="24"/>
        </w:rPr>
        <w:t xml:space="preserve"> the music </w:t>
      </w:r>
      <w:r w:rsidR="006426F0">
        <w:rPr>
          <w:sz w:val="24"/>
          <w:szCs w:val="24"/>
        </w:rPr>
        <w:t xml:space="preserve">gently subsides into silence. </w:t>
      </w:r>
    </w:p>
    <w:p w14:paraId="0F73D75B" w14:textId="234FBA91" w:rsidR="007D3160" w:rsidRPr="002032E0" w:rsidRDefault="007D3160" w:rsidP="00114351">
      <w:pPr>
        <w:spacing w:after="0"/>
        <w:ind w:firstLine="720"/>
        <w:rPr>
          <w:sz w:val="24"/>
          <w:szCs w:val="24"/>
        </w:rPr>
      </w:pPr>
      <w:r>
        <w:rPr>
          <w:sz w:val="24"/>
          <w:szCs w:val="24"/>
        </w:rPr>
        <w:t xml:space="preserve">The death of Tybalt. </w:t>
      </w:r>
      <w:r w:rsidRPr="002032E0">
        <w:rPr>
          <w:sz w:val="24"/>
          <w:szCs w:val="24"/>
        </w:rPr>
        <w:t xml:space="preserve">The music first describes the savage fight in which </w:t>
      </w:r>
      <w:r w:rsidR="00465DBE">
        <w:rPr>
          <w:sz w:val="24"/>
          <w:szCs w:val="24"/>
        </w:rPr>
        <w:t xml:space="preserve">Tybalt slays </w:t>
      </w:r>
      <w:r w:rsidRPr="002032E0">
        <w:rPr>
          <w:sz w:val="24"/>
          <w:szCs w:val="24"/>
        </w:rPr>
        <w:t xml:space="preserve">Mercutio </w:t>
      </w:r>
      <w:r w:rsidR="00465DBE" w:rsidRPr="0087647A">
        <w:rPr>
          <w:sz w:val="24"/>
          <w:szCs w:val="24"/>
        </w:rPr>
        <w:t>whose famous final words were “A plague on both your houses.”</w:t>
      </w:r>
      <w:r w:rsidR="00465DBE">
        <w:rPr>
          <w:sz w:val="24"/>
          <w:szCs w:val="24"/>
        </w:rPr>
        <w:t xml:space="preserve"> </w:t>
      </w:r>
      <w:r w:rsidR="00465DBE">
        <w:rPr>
          <w:sz w:val="24"/>
          <w:szCs w:val="24"/>
        </w:rPr>
        <w:t>This is foll</w:t>
      </w:r>
      <w:r w:rsidR="00B869F5">
        <w:rPr>
          <w:sz w:val="24"/>
          <w:szCs w:val="24"/>
        </w:rPr>
        <w:t>o</w:t>
      </w:r>
      <w:r w:rsidR="00465DBE">
        <w:rPr>
          <w:sz w:val="24"/>
          <w:szCs w:val="24"/>
        </w:rPr>
        <w:t>wed by</w:t>
      </w:r>
      <w:r w:rsidRPr="002032E0">
        <w:rPr>
          <w:sz w:val="24"/>
          <w:szCs w:val="24"/>
        </w:rPr>
        <w:t xml:space="preserve"> the furious duel </w:t>
      </w:r>
      <w:r w:rsidR="00B869F5" w:rsidRPr="002032E0">
        <w:rPr>
          <w:sz w:val="24"/>
          <w:szCs w:val="24"/>
        </w:rPr>
        <w:t>in which Romeo avenges Mercutio’s death</w:t>
      </w:r>
      <w:r w:rsidR="00B869F5">
        <w:rPr>
          <w:sz w:val="24"/>
          <w:szCs w:val="24"/>
        </w:rPr>
        <w:t>,</w:t>
      </w:r>
      <w:r w:rsidR="00B869F5" w:rsidRPr="002032E0">
        <w:rPr>
          <w:sz w:val="24"/>
          <w:szCs w:val="24"/>
        </w:rPr>
        <w:t xml:space="preserve"> </w:t>
      </w:r>
      <w:r w:rsidR="00B869F5">
        <w:rPr>
          <w:sz w:val="24"/>
          <w:szCs w:val="24"/>
        </w:rPr>
        <w:t>with its</w:t>
      </w:r>
      <w:r w:rsidRPr="002032E0">
        <w:rPr>
          <w:sz w:val="24"/>
          <w:szCs w:val="24"/>
        </w:rPr>
        <w:t xml:space="preserve"> </w:t>
      </w:r>
      <w:r w:rsidR="00465DBE" w:rsidRPr="002032E0">
        <w:rPr>
          <w:sz w:val="24"/>
          <w:szCs w:val="24"/>
        </w:rPr>
        <w:t>brutal dissonances</w:t>
      </w:r>
      <w:r w:rsidR="00465DBE" w:rsidRPr="002032E0">
        <w:rPr>
          <w:sz w:val="24"/>
          <w:szCs w:val="24"/>
        </w:rPr>
        <w:t xml:space="preserve"> </w:t>
      </w:r>
      <w:r w:rsidR="00465DBE">
        <w:rPr>
          <w:sz w:val="24"/>
          <w:szCs w:val="24"/>
        </w:rPr>
        <w:t>and aggressive percussion</w:t>
      </w:r>
      <w:r w:rsidR="00CD67E7">
        <w:rPr>
          <w:sz w:val="24"/>
          <w:szCs w:val="24"/>
        </w:rPr>
        <w:t xml:space="preserve"> </w:t>
      </w:r>
      <w:r w:rsidR="00B869F5">
        <w:rPr>
          <w:sz w:val="24"/>
          <w:szCs w:val="24"/>
        </w:rPr>
        <w:t>and</w:t>
      </w:r>
      <w:r w:rsidR="00465DBE" w:rsidRPr="00FC12C7">
        <w:rPr>
          <w:sz w:val="24"/>
          <w:szCs w:val="24"/>
        </w:rPr>
        <w:t xml:space="preserve"> violins playing countless notes per second</w:t>
      </w:r>
      <w:r w:rsidRPr="002032E0">
        <w:rPr>
          <w:sz w:val="24"/>
          <w:szCs w:val="24"/>
        </w:rPr>
        <w:t>. Heavy, thuds o</w:t>
      </w:r>
      <w:r w:rsidR="00B869F5">
        <w:rPr>
          <w:sz w:val="24"/>
          <w:szCs w:val="24"/>
        </w:rPr>
        <w:t>n</w:t>
      </w:r>
      <w:r w:rsidRPr="002032E0">
        <w:rPr>
          <w:sz w:val="24"/>
          <w:szCs w:val="24"/>
        </w:rPr>
        <w:t xml:space="preserve"> the timpani herald Tybalt’s funeral procession, bringing the scene to a close</w:t>
      </w:r>
    </w:p>
    <w:p w14:paraId="01CD8265" w14:textId="0B56CC1C" w:rsidR="007D3160" w:rsidRPr="002032E0" w:rsidRDefault="007D3160" w:rsidP="00465DBE">
      <w:pPr>
        <w:spacing w:after="0"/>
        <w:ind w:firstLine="720"/>
        <w:rPr>
          <w:sz w:val="24"/>
          <w:szCs w:val="24"/>
        </w:rPr>
      </w:pPr>
      <w:r w:rsidRPr="007D3160">
        <w:rPr>
          <w:sz w:val="24"/>
          <w:szCs w:val="24"/>
        </w:rPr>
        <w:t xml:space="preserve">Romeo at Juliet's house </w:t>
      </w:r>
      <w:r w:rsidR="006426F0">
        <w:rPr>
          <w:sz w:val="24"/>
          <w:szCs w:val="24"/>
        </w:rPr>
        <w:t>b</w:t>
      </w:r>
      <w:r w:rsidRPr="007D3160">
        <w:rPr>
          <w:sz w:val="24"/>
          <w:szCs w:val="24"/>
        </w:rPr>
        <w:t xml:space="preserve">efore </w:t>
      </w:r>
      <w:r w:rsidR="006426F0">
        <w:rPr>
          <w:sz w:val="24"/>
          <w:szCs w:val="24"/>
        </w:rPr>
        <w:t>p</w:t>
      </w:r>
      <w:r w:rsidRPr="007D3160">
        <w:rPr>
          <w:sz w:val="24"/>
          <w:szCs w:val="24"/>
        </w:rPr>
        <w:t>arting</w:t>
      </w:r>
      <w:r w:rsidR="004615D3">
        <w:rPr>
          <w:sz w:val="24"/>
          <w:szCs w:val="24"/>
        </w:rPr>
        <w:t>.</w:t>
      </w:r>
      <w:r w:rsidRPr="007D3160">
        <w:rPr>
          <w:sz w:val="24"/>
          <w:szCs w:val="24"/>
        </w:rPr>
        <w:t xml:space="preserve"> </w:t>
      </w:r>
      <w:r w:rsidR="004615D3">
        <w:rPr>
          <w:sz w:val="24"/>
          <w:szCs w:val="24"/>
        </w:rPr>
        <w:t>T</w:t>
      </w:r>
      <w:r w:rsidRPr="007D3160">
        <w:rPr>
          <w:sz w:val="24"/>
          <w:szCs w:val="24"/>
        </w:rPr>
        <w:t xml:space="preserve">he lovers awaken after their first night together. There is much sighing </w:t>
      </w:r>
      <w:r w:rsidR="00465DBE">
        <w:rPr>
          <w:sz w:val="24"/>
          <w:szCs w:val="24"/>
        </w:rPr>
        <w:t xml:space="preserve">with references </w:t>
      </w:r>
      <w:r w:rsidRPr="007D3160">
        <w:rPr>
          <w:sz w:val="24"/>
          <w:szCs w:val="24"/>
        </w:rPr>
        <w:t xml:space="preserve">to Romeo's love theme and a lush central section. </w:t>
      </w:r>
      <w:r w:rsidR="00B869F5">
        <w:rPr>
          <w:sz w:val="24"/>
          <w:szCs w:val="24"/>
        </w:rPr>
        <w:t xml:space="preserve">Even here </w:t>
      </w:r>
      <w:r w:rsidR="00465DBE">
        <w:rPr>
          <w:sz w:val="24"/>
          <w:szCs w:val="24"/>
        </w:rPr>
        <w:t xml:space="preserve">the </w:t>
      </w:r>
      <w:r w:rsidRPr="002032E0">
        <w:rPr>
          <w:sz w:val="24"/>
          <w:szCs w:val="24"/>
        </w:rPr>
        <w:t>soaring music is shot through with intimations of impending misfortune.</w:t>
      </w:r>
    </w:p>
    <w:p w14:paraId="058D5BEF" w14:textId="657DCAA5" w:rsidR="002032E0" w:rsidRDefault="007D3160" w:rsidP="00B869F5">
      <w:pPr>
        <w:spacing w:after="0"/>
        <w:ind w:firstLine="720"/>
        <w:rPr>
          <w:sz w:val="24"/>
          <w:szCs w:val="24"/>
        </w:rPr>
      </w:pPr>
      <w:r w:rsidRPr="007D3160">
        <w:rPr>
          <w:sz w:val="24"/>
          <w:szCs w:val="24"/>
        </w:rPr>
        <w:t>Romeo at Juliet’s Tomb</w:t>
      </w:r>
      <w:r w:rsidR="004615D3">
        <w:rPr>
          <w:sz w:val="24"/>
          <w:szCs w:val="24"/>
        </w:rPr>
        <w:t>.</w:t>
      </w:r>
      <w:r w:rsidRPr="007D3160">
        <w:rPr>
          <w:sz w:val="24"/>
          <w:szCs w:val="24"/>
        </w:rPr>
        <w:t xml:space="preserve"> </w:t>
      </w:r>
      <w:r w:rsidR="004615D3">
        <w:rPr>
          <w:sz w:val="24"/>
          <w:szCs w:val="24"/>
        </w:rPr>
        <w:t>Romeo’s</w:t>
      </w:r>
      <w:r w:rsidRPr="007D3160">
        <w:rPr>
          <w:sz w:val="24"/>
          <w:szCs w:val="24"/>
        </w:rPr>
        <w:t xml:space="preserve"> love theme </w:t>
      </w:r>
      <w:r w:rsidR="00B869F5">
        <w:rPr>
          <w:sz w:val="24"/>
          <w:szCs w:val="24"/>
        </w:rPr>
        <w:t xml:space="preserve">pours out in </w:t>
      </w:r>
      <w:r w:rsidRPr="007D3160">
        <w:rPr>
          <w:sz w:val="24"/>
          <w:szCs w:val="24"/>
        </w:rPr>
        <w:t xml:space="preserve">his </w:t>
      </w:r>
      <w:r w:rsidR="00B869F5">
        <w:rPr>
          <w:sz w:val="24"/>
          <w:szCs w:val="24"/>
        </w:rPr>
        <w:t xml:space="preserve">overwhelming </w:t>
      </w:r>
      <w:r w:rsidRPr="007D3160">
        <w:rPr>
          <w:sz w:val="24"/>
          <w:szCs w:val="24"/>
        </w:rPr>
        <w:t>grief</w:t>
      </w:r>
      <w:r w:rsidR="00B869F5">
        <w:rPr>
          <w:sz w:val="24"/>
          <w:szCs w:val="24"/>
        </w:rPr>
        <w:t xml:space="preserve">. </w:t>
      </w:r>
      <w:r w:rsidRPr="007D3160">
        <w:rPr>
          <w:sz w:val="24"/>
          <w:szCs w:val="24"/>
        </w:rPr>
        <w:t xml:space="preserve"> At the very end, a contrabassoon speaks as from the depths of the tomb but is silenced by soft shimmering strings above which a piccolo intones a single high note while cellos and bass clarinet throb in deep sorrow</w:t>
      </w:r>
      <w:r w:rsidR="00B869F5">
        <w:rPr>
          <w:sz w:val="24"/>
          <w:szCs w:val="24"/>
        </w:rPr>
        <w:t xml:space="preserve"> as</w:t>
      </w:r>
      <w:r w:rsidR="00FC12C7">
        <w:rPr>
          <w:sz w:val="24"/>
          <w:szCs w:val="24"/>
        </w:rPr>
        <w:t xml:space="preserve"> </w:t>
      </w:r>
      <w:r w:rsidR="00FC12C7" w:rsidRPr="00FC12C7">
        <w:rPr>
          <w:sz w:val="24"/>
          <w:szCs w:val="24"/>
        </w:rPr>
        <w:t xml:space="preserve">he takes poison and dies in music of </w:t>
      </w:r>
      <w:r w:rsidR="00B869F5">
        <w:rPr>
          <w:sz w:val="24"/>
          <w:szCs w:val="24"/>
        </w:rPr>
        <w:t>tragic</w:t>
      </w:r>
      <w:r w:rsidR="00FC12C7" w:rsidRPr="00FC12C7">
        <w:rPr>
          <w:sz w:val="24"/>
          <w:szCs w:val="24"/>
        </w:rPr>
        <w:t xml:space="preserve"> dissonance.</w:t>
      </w:r>
    </w:p>
    <w:sectPr w:rsidR="002032E0" w:rsidSect="00FC12C7">
      <w:pgSz w:w="11906" w:h="16838"/>
      <w:pgMar w:top="1440"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12342"/>
    <w:multiLevelType w:val="multilevel"/>
    <w:tmpl w:val="8474F3F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16cid:durableId="115869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02"/>
    <w:rsid w:val="000B1856"/>
    <w:rsid w:val="000D059B"/>
    <w:rsid w:val="000E08F9"/>
    <w:rsid w:val="00114351"/>
    <w:rsid w:val="00123E8C"/>
    <w:rsid w:val="001668BE"/>
    <w:rsid w:val="00190D77"/>
    <w:rsid w:val="001B13AC"/>
    <w:rsid w:val="001E76F2"/>
    <w:rsid w:val="002032E0"/>
    <w:rsid w:val="002F11E5"/>
    <w:rsid w:val="002F1A95"/>
    <w:rsid w:val="00327AA5"/>
    <w:rsid w:val="00377DC0"/>
    <w:rsid w:val="004615D3"/>
    <w:rsid w:val="00465DBE"/>
    <w:rsid w:val="004A4AFD"/>
    <w:rsid w:val="004B3B02"/>
    <w:rsid w:val="004F7B8C"/>
    <w:rsid w:val="00583619"/>
    <w:rsid w:val="00584F06"/>
    <w:rsid w:val="005F03A6"/>
    <w:rsid w:val="006426F0"/>
    <w:rsid w:val="006815B6"/>
    <w:rsid w:val="00690EC5"/>
    <w:rsid w:val="0073584C"/>
    <w:rsid w:val="00784551"/>
    <w:rsid w:val="007D179E"/>
    <w:rsid w:val="007D2AD9"/>
    <w:rsid w:val="007D3160"/>
    <w:rsid w:val="007E27EB"/>
    <w:rsid w:val="008262E7"/>
    <w:rsid w:val="0087647A"/>
    <w:rsid w:val="008E4C85"/>
    <w:rsid w:val="00932C2C"/>
    <w:rsid w:val="009C5E06"/>
    <w:rsid w:val="00A3197D"/>
    <w:rsid w:val="00AD0594"/>
    <w:rsid w:val="00B41543"/>
    <w:rsid w:val="00B869F5"/>
    <w:rsid w:val="00C150CF"/>
    <w:rsid w:val="00C240FD"/>
    <w:rsid w:val="00C50F07"/>
    <w:rsid w:val="00C554D4"/>
    <w:rsid w:val="00C74E62"/>
    <w:rsid w:val="00CD67E7"/>
    <w:rsid w:val="00D1707E"/>
    <w:rsid w:val="00D53560"/>
    <w:rsid w:val="00D5434E"/>
    <w:rsid w:val="00D84B9E"/>
    <w:rsid w:val="00DB1A25"/>
    <w:rsid w:val="00E01590"/>
    <w:rsid w:val="00E6346D"/>
    <w:rsid w:val="00E7329E"/>
    <w:rsid w:val="00F115EC"/>
    <w:rsid w:val="00F350EF"/>
    <w:rsid w:val="00F747DB"/>
    <w:rsid w:val="00F81A6E"/>
    <w:rsid w:val="00FC1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8182"/>
  <w15:chartTrackingRefBased/>
  <w15:docId w15:val="{E910CFB4-9317-45D3-B31D-E6490B8F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594"/>
    <w:rPr>
      <w:rFonts w:ascii="Times New Roman" w:hAnsi="Times New Roman" w:cs="Times New Roman"/>
      <w:sz w:val="24"/>
      <w:szCs w:val="24"/>
    </w:rPr>
  </w:style>
  <w:style w:type="character" w:styleId="Hyperlink">
    <w:name w:val="Hyperlink"/>
    <w:basedOn w:val="DefaultParagraphFont"/>
    <w:uiPriority w:val="99"/>
    <w:unhideWhenUsed/>
    <w:rsid w:val="00AD0594"/>
    <w:rPr>
      <w:color w:val="0563C1" w:themeColor="hyperlink"/>
      <w:u w:val="single"/>
    </w:rPr>
  </w:style>
  <w:style w:type="character" w:styleId="UnresolvedMention">
    <w:name w:val="Unresolved Mention"/>
    <w:basedOn w:val="DefaultParagraphFont"/>
    <w:uiPriority w:val="99"/>
    <w:semiHidden/>
    <w:unhideWhenUsed/>
    <w:rsid w:val="00AD0594"/>
    <w:rPr>
      <w:color w:val="605E5C"/>
      <w:shd w:val="clear" w:color="auto" w:fill="E1DFDD"/>
    </w:rPr>
  </w:style>
  <w:style w:type="character" w:styleId="FollowedHyperlink">
    <w:name w:val="FollowedHyperlink"/>
    <w:basedOn w:val="DefaultParagraphFont"/>
    <w:uiPriority w:val="99"/>
    <w:semiHidden/>
    <w:unhideWhenUsed/>
    <w:rsid w:val="008E4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82760">
      <w:bodyDiv w:val="1"/>
      <w:marLeft w:val="0"/>
      <w:marRight w:val="0"/>
      <w:marTop w:val="0"/>
      <w:marBottom w:val="0"/>
      <w:divBdr>
        <w:top w:val="none" w:sz="0" w:space="0" w:color="auto"/>
        <w:left w:val="none" w:sz="0" w:space="0" w:color="auto"/>
        <w:bottom w:val="none" w:sz="0" w:space="0" w:color="auto"/>
        <w:right w:val="none" w:sz="0" w:space="0" w:color="auto"/>
      </w:divBdr>
    </w:div>
    <w:div w:id="927350901">
      <w:bodyDiv w:val="1"/>
      <w:marLeft w:val="0"/>
      <w:marRight w:val="0"/>
      <w:marTop w:val="0"/>
      <w:marBottom w:val="0"/>
      <w:divBdr>
        <w:top w:val="none" w:sz="0" w:space="0" w:color="auto"/>
        <w:left w:val="none" w:sz="0" w:space="0" w:color="auto"/>
        <w:bottom w:val="none" w:sz="0" w:space="0" w:color="auto"/>
        <w:right w:val="none" w:sz="0" w:space="0" w:color="auto"/>
      </w:divBdr>
    </w:div>
    <w:div w:id="1034189826">
      <w:bodyDiv w:val="1"/>
      <w:marLeft w:val="0"/>
      <w:marRight w:val="0"/>
      <w:marTop w:val="0"/>
      <w:marBottom w:val="0"/>
      <w:divBdr>
        <w:top w:val="none" w:sz="0" w:space="0" w:color="auto"/>
        <w:left w:val="none" w:sz="0" w:space="0" w:color="auto"/>
        <w:bottom w:val="none" w:sz="0" w:space="0" w:color="auto"/>
        <w:right w:val="none" w:sz="0" w:space="0" w:color="auto"/>
      </w:divBdr>
    </w:div>
    <w:div w:id="132404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out" TargetMode="External"/><Relationship Id="rId13" Type="http://schemas.openxmlformats.org/officeDocument/2006/relationships/hyperlink" Target="https://en.wikipedia.org/wiki/Mstislav_Rostropovich" TargetMode="External"/><Relationship Id="rId3" Type="http://schemas.openxmlformats.org/officeDocument/2006/relationships/settings" Target="settings.xml"/><Relationship Id="rId7" Type="http://schemas.openxmlformats.org/officeDocument/2006/relationships/hyperlink" Target="https://en.wikipedia.org/wiki/Piano_Concerto_No._1_(Prokofiev)" TargetMode="External"/><Relationship Id="rId12" Type="http://schemas.openxmlformats.org/officeDocument/2006/relationships/hyperlink" Target="https://en.wikipedia.org/wiki/Cello_Sonata_(Prokofie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Saint_Petersburg_Conservatory" TargetMode="External"/><Relationship Id="rId11" Type="http://schemas.openxmlformats.org/officeDocument/2006/relationships/hyperlink" Target="https://en.wikipedia.org/wiki/Nikolai_Myaskovsky" TargetMode="External"/><Relationship Id="rId5" Type="http://schemas.openxmlformats.org/officeDocument/2006/relationships/hyperlink" Target="https://en.wikipedia.org/wiki/Alexander_Glazunov" TargetMode="External"/><Relationship Id="rId15" Type="http://schemas.openxmlformats.org/officeDocument/2006/relationships/hyperlink" Target="https://en.wikipedia.org/wiki/Joseph_Stalin" TargetMode="External"/><Relationship Id="rId10" Type="http://schemas.openxmlformats.org/officeDocument/2006/relationships/hyperlink" Target="https://en.wikipedia.org/wiki/Gavriil_Popov_(composer)" TargetMode="External"/><Relationship Id="rId4" Type="http://schemas.openxmlformats.org/officeDocument/2006/relationships/webSettings" Target="webSettings.xml"/><Relationship Id="rId9" Type="http://schemas.openxmlformats.org/officeDocument/2006/relationships/hyperlink" Target="https://en.wikipedia.org/wiki/Vissarion_Shebalin" TargetMode="External"/><Relationship Id="rId14" Type="http://schemas.openxmlformats.org/officeDocument/2006/relationships/hyperlink" Target="https://en.wikipedia.org/wiki/Symphony_No._7_(Prokofi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1290</TotalTime>
  <Pages>2</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12</cp:revision>
  <cp:lastPrinted>2024-10-30T12:20:00Z</cp:lastPrinted>
  <dcterms:created xsi:type="dcterms:W3CDTF">2024-10-25T13:56:00Z</dcterms:created>
  <dcterms:modified xsi:type="dcterms:W3CDTF">2024-10-30T16:30:00Z</dcterms:modified>
</cp:coreProperties>
</file>